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514ED" w14:textId="77777777" w:rsidR="00DC10D4" w:rsidRPr="00142174" w:rsidRDefault="00DC10D4" w:rsidP="00142174">
      <w:pPr>
        <w:spacing w:after="0" w:line="240" w:lineRule="auto"/>
        <w:contextualSpacing/>
        <w:jc w:val="center"/>
      </w:pPr>
      <w:r w:rsidRPr="00142174">
        <w:t>Управление образования администрации Комсомольского муниципал</w:t>
      </w:r>
      <w:r w:rsidRPr="00142174">
        <w:t>ь</w:t>
      </w:r>
      <w:r w:rsidRPr="00142174">
        <w:t>ного района</w:t>
      </w:r>
    </w:p>
    <w:p w14:paraId="00C07BE1" w14:textId="77777777" w:rsidR="00DC10D4" w:rsidRPr="00142174" w:rsidRDefault="00DC10D4" w:rsidP="00142174">
      <w:pPr>
        <w:spacing w:after="0" w:line="240" w:lineRule="auto"/>
        <w:contextualSpacing/>
        <w:jc w:val="center"/>
      </w:pPr>
    </w:p>
    <w:p w14:paraId="735D078E" w14:textId="77777777" w:rsidR="00DC10D4" w:rsidRPr="00142174" w:rsidRDefault="00453CF3" w:rsidP="00142174">
      <w:pPr>
        <w:spacing w:after="0" w:line="240" w:lineRule="auto"/>
        <w:contextualSpacing/>
        <w:jc w:val="center"/>
      </w:pPr>
      <w:r w:rsidRPr="00142174">
        <w:t>Развитие системы общего образования</w:t>
      </w:r>
    </w:p>
    <w:p w14:paraId="52F7D8DA" w14:textId="77777777" w:rsidR="007E1D1B" w:rsidRPr="00142174" w:rsidRDefault="007E1D1B" w:rsidP="00142174">
      <w:pPr>
        <w:spacing w:after="0" w:line="240" w:lineRule="auto"/>
        <w:contextualSpacing/>
        <w:jc w:val="center"/>
      </w:pPr>
      <w:r w:rsidRPr="00142174">
        <w:t>Комсомольско</w:t>
      </w:r>
      <w:r w:rsidR="00453CF3" w:rsidRPr="00142174">
        <w:t>го муниципального района</w:t>
      </w:r>
    </w:p>
    <w:p w14:paraId="0946FD30" w14:textId="77777777" w:rsidR="002D74A6" w:rsidRPr="00142174" w:rsidRDefault="007E1D1B" w:rsidP="00142174">
      <w:pPr>
        <w:spacing w:after="0" w:line="240" w:lineRule="auto"/>
        <w:contextualSpacing/>
        <w:jc w:val="center"/>
      </w:pPr>
      <w:r w:rsidRPr="00142174">
        <w:t>(</w:t>
      </w:r>
      <w:r w:rsidR="00B676CE" w:rsidRPr="00142174">
        <w:t xml:space="preserve">доклад на </w:t>
      </w:r>
      <w:r w:rsidR="00503707" w:rsidRPr="00142174">
        <w:t>августовской педагогической конференции</w:t>
      </w:r>
      <w:r w:rsidR="006B3D9C" w:rsidRPr="00142174">
        <w:t xml:space="preserve"> </w:t>
      </w:r>
      <w:r w:rsidR="00503707" w:rsidRPr="00142174">
        <w:t>14</w:t>
      </w:r>
      <w:r w:rsidRPr="00142174">
        <w:t>.0</w:t>
      </w:r>
      <w:r w:rsidR="00503707" w:rsidRPr="00142174">
        <w:t>8</w:t>
      </w:r>
      <w:r w:rsidRPr="00142174">
        <w:t>.201</w:t>
      </w:r>
      <w:r w:rsidR="00503707" w:rsidRPr="00142174">
        <w:t>5</w:t>
      </w:r>
      <w:r w:rsidR="002D74A6" w:rsidRPr="00142174">
        <w:t>)</w:t>
      </w:r>
    </w:p>
    <w:p w14:paraId="036BD3B0" w14:textId="77777777" w:rsidR="002D74A6" w:rsidRPr="00142174" w:rsidRDefault="002D74A6" w:rsidP="00142174">
      <w:pPr>
        <w:spacing w:after="0" w:line="240" w:lineRule="auto"/>
        <w:contextualSpacing/>
        <w:jc w:val="both"/>
      </w:pPr>
    </w:p>
    <w:p w14:paraId="5AA4B1B8" w14:textId="77777777" w:rsidR="005716E0" w:rsidRPr="00142174" w:rsidRDefault="005716E0" w:rsidP="00142174">
      <w:pPr>
        <w:spacing w:after="0" w:line="240" w:lineRule="auto"/>
        <w:contextualSpacing/>
        <w:jc w:val="both"/>
      </w:pPr>
      <w:r w:rsidRPr="00142174">
        <w:t xml:space="preserve">          Современное образовательное пространство упорядочено компле</w:t>
      </w:r>
      <w:r w:rsidRPr="00142174">
        <w:t>к</w:t>
      </w:r>
      <w:r w:rsidRPr="00142174">
        <w:t>сом межотраслевых документо</w:t>
      </w:r>
      <w:bookmarkStart w:id="0" w:name="_GoBack"/>
      <w:bookmarkEnd w:id="0"/>
      <w:r w:rsidRPr="00142174">
        <w:t>в стратегического планирования, кот</w:t>
      </w:r>
      <w:r w:rsidRPr="00142174">
        <w:t>о</w:t>
      </w:r>
      <w:r w:rsidRPr="00142174">
        <w:t>рые задают цели и ориентиры</w:t>
      </w:r>
      <w:r w:rsidR="00BA42BF" w:rsidRPr="00142174">
        <w:t xml:space="preserve"> развития</w:t>
      </w:r>
      <w:r w:rsidRPr="00142174">
        <w:t>, предлагают технологии дост</w:t>
      </w:r>
      <w:r w:rsidRPr="00142174">
        <w:t>и</w:t>
      </w:r>
      <w:r w:rsidRPr="00142174">
        <w:t>жения и контроля результатов.</w:t>
      </w:r>
    </w:p>
    <w:p w14:paraId="7B42D52E" w14:textId="77777777" w:rsidR="00E34A30" w:rsidRPr="00142174" w:rsidRDefault="00BA42BF" w:rsidP="00142174">
      <w:pPr>
        <w:spacing w:after="0" w:line="240" w:lineRule="auto"/>
        <w:contextualSpacing/>
        <w:jc w:val="both"/>
      </w:pPr>
      <w:r w:rsidRPr="00142174">
        <w:t xml:space="preserve">          Приоритетные направления государственной политики в области ра</w:t>
      </w:r>
      <w:r w:rsidRPr="00142174">
        <w:t>з</w:t>
      </w:r>
      <w:r w:rsidRPr="00142174">
        <w:t>вития образования определяются нормами федерального закона</w:t>
      </w:r>
      <w:r w:rsidR="006A37AC" w:rsidRPr="00142174">
        <w:t xml:space="preserve"> </w:t>
      </w:r>
      <w:r w:rsidR="00AC5BD1" w:rsidRPr="00142174">
        <w:t>от 29 дека</w:t>
      </w:r>
      <w:r w:rsidR="00AC5BD1" w:rsidRPr="00142174">
        <w:t>б</w:t>
      </w:r>
      <w:r w:rsidR="00AC5BD1" w:rsidRPr="00142174">
        <w:t>ря 2012 года №273-ФЗ</w:t>
      </w:r>
      <w:r w:rsidRPr="00142174">
        <w:t>"Об образовании</w:t>
      </w:r>
      <w:r w:rsidR="006A37AC" w:rsidRPr="00142174">
        <w:t xml:space="preserve"> </w:t>
      </w:r>
      <w:r w:rsidR="00AC5BD1" w:rsidRPr="00142174">
        <w:t>в Российской Федерации"</w:t>
      </w:r>
      <w:r w:rsidRPr="00142174">
        <w:t>, Указа Президента Российской Федерации от 07 мая 2012 года №599 "О мерах по реализации государственной политики в области образования и науки", Ко</w:t>
      </w:r>
      <w:r w:rsidRPr="00142174">
        <w:t>н</w:t>
      </w:r>
      <w:r w:rsidRPr="00142174">
        <w:t>цепции долгосрочного социально-экономического развития Российской Ф</w:t>
      </w:r>
      <w:r w:rsidRPr="00142174">
        <w:t>е</w:t>
      </w:r>
      <w:r w:rsidRPr="00142174">
        <w:t>дерации на период до 2020 года, Федеральной целевой программы развития образования на 2016-2020 годы</w:t>
      </w:r>
      <w:r w:rsidR="00AC5BD1" w:rsidRPr="00142174">
        <w:t>, утвержденной постановлением Правител</w:t>
      </w:r>
      <w:r w:rsidR="00AC5BD1" w:rsidRPr="00142174">
        <w:t>ь</w:t>
      </w:r>
      <w:r w:rsidR="00AC5BD1" w:rsidRPr="00142174">
        <w:t>ства РФ от 23 мая 2015 года №497.</w:t>
      </w:r>
    </w:p>
    <w:p w14:paraId="4DF930C8" w14:textId="77777777" w:rsidR="003F60B8" w:rsidRPr="00142174" w:rsidRDefault="00FA321E" w:rsidP="00142174">
      <w:pPr>
        <w:spacing w:after="0" w:line="240" w:lineRule="auto"/>
        <w:contextualSpacing/>
        <w:jc w:val="both"/>
        <w:rPr>
          <w:spacing w:val="-4"/>
        </w:rPr>
      </w:pPr>
      <w:r w:rsidRPr="00142174">
        <w:rPr>
          <w:spacing w:val="-4"/>
        </w:rPr>
        <w:t xml:space="preserve">           </w:t>
      </w:r>
      <w:r w:rsidR="008072D5" w:rsidRPr="00142174">
        <w:rPr>
          <w:spacing w:val="-4"/>
        </w:rPr>
        <w:t>Высокий интеллектуальный потенциал общества, фундамент кот</w:t>
      </w:r>
      <w:r w:rsidR="008072D5" w:rsidRPr="00142174">
        <w:rPr>
          <w:spacing w:val="-4"/>
        </w:rPr>
        <w:t>о</w:t>
      </w:r>
      <w:r w:rsidR="008072D5" w:rsidRPr="00142174">
        <w:rPr>
          <w:spacing w:val="-4"/>
        </w:rPr>
        <w:t>рого закладывается в системе общего образования – это залог к</w:t>
      </w:r>
      <w:r w:rsidR="003F60B8" w:rsidRPr="00142174">
        <w:rPr>
          <w:spacing w:val="-4"/>
        </w:rPr>
        <w:t>онкурентоспособн</w:t>
      </w:r>
      <w:r w:rsidR="003F60B8" w:rsidRPr="00142174">
        <w:rPr>
          <w:spacing w:val="-4"/>
        </w:rPr>
        <w:t>о</w:t>
      </w:r>
      <w:r w:rsidR="003F60B8" w:rsidRPr="00142174">
        <w:rPr>
          <w:spacing w:val="-4"/>
        </w:rPr>
        <w:t>ст</w:t>
      </w:r>
      <w:r w:rsidR="008072D5" w:rsidRPr="00142174">
        <w:rPr>
          <w:spacing w:val="-4"/>
        </w:rPr>
        <w:t>и российской экономики.</w:t>
      </w:r>
      <w:r w:rsidR="003F60B8" w:rsidRPr="00142174">
        <w:rPr>
          <w:spacing w:val="-4"/>
        </w:rPr>
        <w:t xml:space="preserve"> Поэтому создание условий для эффективного ра</w:t>
      </w:r>
      <w:r w:rsidR="003F60B8" w:rsidRPr="00142174">
        <w:rPr>
          <w:spacing w:val="-4"/>
        </w:rPr>
        <w:t>з</w:t>
      </w:r>
      <w:r w:rsidR="003F60B8" w:rsidRPr="00142174">
        <w:rPr>
          <w:spacing w:val="-4"/>
        </w:rPr>
        <w:t xml:space="preserve">вития доступного качественного образования является основной </w:t>
      </w:r>
      <w:r w:rsidR="00296039" w:rsidRPr="00142174">
        <w:rPr>
          <w:spacing w:val="-4"/>
        </w:rPr>
        <w:t>целью де</w:t>
      </w:r>
      <w:r w:rsidR="00296039" w:rsidRPr="00142174">
        <w:rPr>
          <w:spacing w:val="-4"/>
        </w:rPr>
        <w:t>я</w:t>
      </w:r>
      <w:r w:rsidR="00296039" w:rsidRPr="00142174">
        <w:rPr>
          <w:spacing w:val="-4"/>
        </w:rPr>
        <w:t>тельности</w:t>
      </w:r>
      <w:r w:rsidR="006A534E" w:rsidRPr="00142174">
        <w:rPr>
          <w:spacing w:val="-4"/>
        </w:rPr>
        <w:t xml:space="preserve"> на муниципальном уровне</w:t>
      </w:r>
      <w:r w:rsidR="00296039" w:rsidRPr="00142174">
        <w:rPr>
          <w:spacing w:val="-4"/>
        </w:rPr>
        <w:t>.</w:t>
      </w:r>
    </w:p>
    <w:p w14:paraId="6BD15839" w14:textId="77777777" w:rsidR="00C721A5" w:rsidRPr="00142174" w:rsidRDefault="00FC75B8" w:rsidP="00142174">
      <w:pPr>
        <w:spacing w:after="0" w:line="240" w:lineRule="auto"/>
        <w:contextualSpacing/>
        <w:jc w:val="both"/>
        <w:rPr>
          <w:spacing w:val="-4"/>
        </w:rPr>
      </w:pPr>
      <w:r w:rsidRPr="00142174">
        <w:rPr>
          <w:spacing w:val="-4"/>
        </w:rPr>
        <w:t xml:space="preserve">             </w:t>
      </w:r>
      <w:r w:rsidR="00076418" w:rsidRPr="00142174">
        <w:rPr>
          <w:spacing w:val="-4"/>
        </w:rPr>
        <w:t xml:space="preserve">В 2015 году завершается ряд </w:t>
      </w:r>
      <w:r w:rsidR="0030470D" w:rsidRPr="00142174">
        <w:rPr>
          <w:spacing w:val="-4"/>
        </w:rPr>
        <w:t xml:space="preserve">долгосрочных </w:t>
      </w:r>
      <w:r w:rsidR="00F85398" w:rsidRPr="00142174">
        <w:rPr>
          <w:spacing w:val="-4"/>
        </w:rPr>
        <w:t xml:space="preserve">подготовительных </w:t>
      </w:r>
      <w:r w:rsidR="00076418" w:rsidRPr="00142174">
        <w:rPr>
          <w:spacing w:val="-4"/>
        </w:rPr>
        <w:t>меропр</w:t>
      </w:r>
      <w:r w:rsidR="00076418" w:rsidRPr="00142174">
        <w:rPr>
          <w:spacing w:val="-4"/>
        </w:rPr>
        <w:t>и</w:t>
      </w:r>
      <w:r w:rsidR="00076418" w:rsidRPr="00142174">
        <w:rPr>
          <w:spacing w:val="-4"/>
        </w:rPr>
        <w:t>ятий</w:t>
      </w:r>
      <w:r w:rsidR="00F85398" w:rsidRPr="00142174">
        <w:rPr>
          <w:spacing w:val="-4"/>
        </w:rPr>
        <w:t>. Успешный опыт программно-целевого управления, использования совр</w:t>
      </w:r>
      <w:r w:rsidR="00F85398" w:rsidRPr="00142174">
        <w:rPr>
          <w:spacing w:val="-4"/>
        </w:rPr>
        <w:t>е</w:t>
      </w:r>
      <w:r w:rsidR="00F85398" w:rsidRPr="00142174">
        <w:rPr>
          <w:spacing w:val="-4"/>
        </w:rPr>
        <w:t>менных инфраструктурных решений и организационно-финансовых механи</w:t>
      </w:r>
      <w:r w:rsidR="00F85398" w:rsidRPr="00142174">
        <w:rPr>
          <w:spacing w:val="-4"/>
        </w:rPr>
        <w:t>з</w:t>
      </w:r>
      <w:r w:rsidR="00F85398" w:rsidRPr="00142174">
        <w:rPr>
          <w:spacing w:val="-4"/>
        </w:rPr>
        <w:t>мов</w:t>
      </w:r>
      <w:r w:rsidR="00747628" w:rsidRPr="00142174">
        <w:rPr>
          <w:spacing w:val="-4"/>
        </w:rPr>
        <w:t xml:space="preserve"> </w:t>
      </w:r>
      <w:r w:rsidR="001A50B1" w:rsidRPr="00142174">
        <w:rPr>
          <w:spacing w:val="-4"/>
        </w:rPr>
        <w:t>открывает дорогу</w:t>
      </w:r>
      <w:r w:rsidR="00747628" w:rsidRPr="00142174">
        <w:rPr>
          <w:spacing w:val="-4"/>
        </w:rPr>
        <w:t xml:space="preserve"> </w:t>
      </w:r>
      <w:r w:rsidR="006A0510" w:rsidRPr="00142174">
        <w:rPr>
          <w:spacing w:val="-4"/>
        </w:rPr>
        <w:t xml:space="preserve">развитию и </w:t>
      </w:r>
      <w:r w:rsidR="00F85398" w:rsidRPr="00142174">
        <w:rPr>
          <w:spacing w:val="-4"/>
        </w:rPr>
        <w:t>обновлени</w:t>
      </w:r>
      <w:r w:rsidR="001A50B1" w:rsidRPr="00142174">
        <w:rPr>
          <w:spacing w:val="-4"/>
        </w:rPr>
        <w:t>ю</w:t>
      </w:r>
      <w:r w:rsidR="00F85398" w:rsidRPr="00142174">
        <w:rPr>
          <w:spacing w:val="-4"/>
        </w:rPr>
        <w:t xml:space="preserve"> с</w:t>
      </w:r>
      <w:r w:rsidR="00F85398" w:rsidRPr="00142174">
        <w:rPr>
          <w:spacing w:val="-4"/>
        </w:rPr>
        <w:t>о</w:t>
      </w:r>
      <w:r w:rsidR="00F85398" w:rsidRPr="00142174">
        <w:rPr>
          <w:spacing w:val="-4"/>
        </w:rPr>
        <w:t>держания образования.</w:t>
      </w:r>
    </w:p>
    <w:p w14:paraId="59326E4E" w14:textId="77777777" w:rsidR="00584523" w:rsidRPr="00142174" w:rsidRDefault="00584523" w:rsidP="00142174">
      <w:pPr>
        <w:spacing w:after="0" w:line="240" w:lineRule="auto"/>
        <w:contextualSpacing/>
        <w:jc w:val="both"/>
        <w:rPr>
          <w:rFonts w:eastAsia="№Е"/>
          <w:bCs w:val="0"/>
        </w:rPr>
      </w:pPr>
      <w:r w:rsidRPr="00142174">
        <w:rPr>
          <w:rFonts w:eastAsia="№Е"/>
          <w:bCs w:val="0"/>
        </w:rPr>
        <w:tab/>
      </w:r>
      <w:r w:rsidR="00EC754F" w:rsidRPr="00142174">
        <w:rPr>
          <w:rFonts w:eastAsia="№Е"/>
          <w:bCs w:val="0"/>
        </w:rPr>
        <w:t>Доступность дошкольного образования, как и</w:t>
      </w:r>
      <w:r w:rsidRPr="00142174">
        <w:rPr>
          <w:rFonts w:eastAsia="№Е"/>
          <w:bCs w:val="0"/>
        </w:rPr>
        <w:t>сходн</w:t>
      </w:r>
      <w:r w:rsidR="00EC754F" w:rsidRPr="00142174">
        <w:rPr>
          <w:rFonts w:eastAsia="№Е"/>
          <w:bCs w:val="0"/>
        </w:rPr>
        <w:t>ого</w:t>
      </w:r>
      <w:r w:rsidRPr="00142174">
        <w:rPr>
          <w:rFonts w:eastAsia="№Е"/>
          <w:bCs w:val="0"/>
        </w:rPr>
        <w:t>, базов</w:t>
      </w:r>
      <w:r w:rsidR="00EC754F" w:rsidRPr="00142174">
        <w:rPr>
          <w:rFonts w:eastAsia="№Е"/>
          <w:bCs w:val="0"/>
        </w:rPr>
        <w:t>ого</w:t>
      </w:r>
      <w:r w:rsidRPr="00142174">
        <w:rPr>
          <w:rFonts w:eastAsia="№Е"/>
          <w:bCs w:val="0"/>
        </w:rPr>
        <w:t xml:space="preserve"> уро</w:t>
      </w:r>
      <w:r w:rsidRPr="00142174">
        <w:rPr>
          <w:rFonts w:eastAsia="№Е"/>
          <w:bCs w:val="0"/>
        </w:rPr>
        <w:t>в</w:t>
      </w:r>
      <w:r w:rsidRPr="00142174">
        <w:rPr>
          <w:rFonts w:eastAsia="№Е"/>
          <w:bCs w:val="0"/>
        </w:rPr>
        <w:t>н</w:t>
      </w:r>
      <w:r w:rsidR="00EC754F" w:rsidRPr="00142174">
        <w:rPr>
          <w:rFonts w:eastAsia="№Е"/>
          <w:bCs w:val="0"/>
        </w:rPr>
        <w:t>я</w:t>
      </w:r>
      <w:r w:rsidRPr="00142174">
        <w:rPr>
          <w:rFonts w:eastAsia="№Е"/>
          <w:bCs w:val="0"/>
        </w:rPr>
        <w:t xml:space="preserve"> образовательной системы</w:t>
      </w:r>
      <w:r w:rsidR="00EC754F" w:rsidRPr="00142174">
        <w:rPr>
          <w:rFonts w:eastAsia="№Е"/>
          <w:bCs w:val="0"/>
        </w:rPr>
        <w:t xml:space="preserve">, в районе </w:t>
      </w:r>
      <w:r w:rsidRPr="00142174">
        <w:rPr>
          <w:rFonts w:eastAsia="№Е"/>
          <w:bCs w:val="0"/>
        </w:rPr>
        <w:t>составляет 100%. Различными форм</w:t>
      </w:r>
      <w:r w:rsidRPr="00142174">
        <w:rPr>
          <w:rFonts w:eastAsia="№Е"/>
          <w:bCs w:val="0"/>
        </w:rPr>
        <w:t>а</w:t>
      </w:r>
      <w:r w:rsidRPr="00142174">
        <w:rPr>
          <w:rFonts w:eastAsia="№Е"/>
          <w:bCs w:val="0"/>
        </w:rPr>
        <w:t>ми дошкольного образования охвачено 73,8% детей в возрасте от</w:t>
      </w:r>
      <w:r w:rsidRPr="00142174">
        <w:rPr>
          <w:bCs w:val="0"/>
        </w:rPr>
        <w:t xml:space="preserve"> 1 г</w:t>
      </w:r>
      <w:r w:rsidRPr="00142174">
        <w:rPr>
          <w:bCs w:val="0"/>
        </w:rPr>
        <w:t>о</w:t>
      </w:r>
      <w:r w:rsidRPr="00142174">
        <w:rPr>
          <w:bCs w:val="0"/>
        </w:rPr>
        <w:t xml:space="preserve">да до 6 лет. </w:t>
      </w:r>
    </w:p>
    <w:p w14:paraId="7EBE79E1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 xml:space="preserve">С </w:t>
      </w:r>
      <w:r w:rsidR="00035270" w:rsidRPr="00142174">
        <w:rPr>
          <w:bCs w:val="0"/>
        </w:rPr>
        <w:t>01</w:t>
      </w:r>
      <w:r w:rsidRPr="00142174">
        <w:rPr>
          <w:bCs w:val="0"/>
        </w:rPr>
        <w:t xml:space="preserve"> января 2016 года во всех учреждениях района, реализующих пр</w:t>
      </w:r>
      <w:r w:rsidRPr="00142174">
        <w:rPr>
          <w:bCs w:val="0"/>
        </w:rPr>
        <w:t>о</w:t>
      </w:r>
      <w:r w:rsidRPr="00142174">
        <w:rPr>
          <w:bCs w:val="0"/>
        </w:rPr>
        <w:t>граммы дошкольного образования, начнется введение федерального госуда</w:t>
      </w:r>
      <w:r w:rsidRPr="00142174">
        <w:rPr>
          <w:bCs w:val="0"/>
        </w:rPr>
        <w:t>р</w:t>
      </w:r>
      <w:r w:rsidRPr="00142174">
        <w:rPr>
          <w:bCs w:val="0"/>
        </w:rPr>
        <w:t>ственного образовательного стандарта дошкольного образования. Этот док</w:t>
      </w:r>
      <w:r w:rsidRPr="00142174">
        <w:rPr>
          <w:bCs w:val="0"/>
        </w:rPr>
        <w:t>у</w:t>
      </w:r>
      <w:r w:rsidRPr="00142174">
        <w:rPr>
          <w:bCs w:val="0"/>
        </w:rPr>
        <w:t xml:space="preserve">мент впервые наполняет идею </w:t>
      </w:r>
      <w:proofErr w:type="spellStart"/>
      <w:r w:rsidRPr="00142174">
        <w:rPr>
          <w:bCs w:val="0"/>
        </w:rPr>
        <w:t>самоценности</w:t>
      </w:r>
      <w:proofErr w:type="spellEnd"/>
      <w:r w:rsidRPr="00142174">
        <w:rPr>
          <w:bCs w:val="0"/>
        </w:rPr>
        <w:t xml:space="preserve"> дошкольн</w:t>
      </w:r>
      <w:r w:rsidRPr="00142174">
        <w:rPr>
          <w:bCs w:val="0"/>
        </w:rPr>
        <w:t>о</w:t>
      </w:r>
      <w:r w:rsidRPr="00142174">
        <w:rPr>
          <w:bCs w:val="0"/>
        </w:rPr>
        <w:t xml:space="preserve">го детства рабочим содержанием. Главной целью деятельности </w:t>
      </w:r>
      <w:r w:rsidR="00CB72DF" w:rsidRPr="00142174">
        <w:rPr>
          <w:bCs w:val="0"/>
        </w:rPr>
        <w:t xml:space="preserve">учреждений </w:t>
      </w:r>
      <w:r w:rsidRPr="00142174">
        <w:rPr>
          <w:bCs w:val="0"/>
        </w:rPr>
        <w:t>становится реализ</w:t>
      </w:r>
      <w:r w:rsidRPr="00142174">
        <w:rPr>
          <w:bCs w:val="0"/>
        </w:rPr>
        <w:t>а</w:t>
      </w:r>
      <w:r w:rsidRPr="00142174">
        <w:rPr>
          <w:bCs w:val="0"/>
        </w:rPr>
        <w:t>ция программ дошкольного образования.</w:t>
      </w:r>
    </w:p>
    <w:p w14:paraId="6C569AE1" w14:textId="77777777" w:rsidR="00584523" w:rsidRPr="00142174" w:rsidRDefault="00584523" w:rsidP="00142174">
      <w:pPr>
        <w:spacing w:after="0" w:line="240" w:lineRule="auto"/>
        <w:contextualSpacing/>
        <w:jc w:val="both"/>
        <w:rPr>
          <w:rFonts w:eastAsia="№Е"/>
          <w:bCs w:val="0"/>
        </w:rPr>
      </w:pPr>
      <w:r w:rsidRPr="00142174">
        <w:rPr>
          <w:rFonts w:eastAsia="№Е"/>
          <w:bCs w:val="0"/>
        </w:rPr>
        <w:tab/>
      </w:r>
      <w:r w:rsidRPr="00142174">
        <w:rPr>
          <w:bCs w:val="0"/>
        </w:rPr>
        <w:t>Программное обеспечение по отдельным областям развития детей предполагает реализацию программ по пяти направлениям (физическое, х</w:t>
      </w:r>
      <w:r w:rsidRPr="00142174">
        <w:rPr>
          <w:bCs w:val="0"/>
        </w:rPr>
        <w:t>у</w:t>
      </w:r>
      <w:r w:rsidRPr="00142174">
        <w:rPr>
          <w:bCs w:val="0"/>
        </w:rPr>
        <w:t>дожественно-эстетическое, речевое, познавательное, социально-коммуникативное развитие)</w:t>
      </w:r>
      <w:r w:rsidR="00866998" w:rsidRPr="00142174">
        <w:rPr>
          <w:bCs w:val="0"/>
        </w:rPr>
        <w:t xml:space="preserve"> </w:t>
      </w:r>
      <w:r w:rsidRPr="00142174">
        <w:rPr>
          <w:bCs w:val="0"/>
        </w:rPr>
        <w:t>и полностью разработано во всех учрежд</w:t>
      </w:r>
      <w:r w:rsidRPr="00142174">
        <w:rPr>
          <w:bCs w:val="0"/>
        </w:rPr>
        <w:t>е</w:t>
      </w:r>
      <w:r w:rsidRPr="00142174">
        <w:rPr>
          <w:bCs w:val="0"/>
        </w:rPr>
        <w:t xml:space="preserve">ниях </w:t>
      </w:r>
      <w:r w:rsidRPr="00142174">
        <w:rPr>
          <w:bCs w:val="0"/>
        </w:rPr>
        <w:lastRenderedPageBreak/>
        <w:t>района, реализующих образовательные программы дошкольн</w:t>
      </w:r>
      <w:r w:rsidR="00181E22" w:rsidRPr="00142174">
        <w:rPr>
          <w:bCs w:val="0"/>
        </w:rPr>
        <w:t>ого образов</w:t>
      </w:r>
      <w:r w:rsidR="00181E22" w:rsidRPr="00142174">
        <w:rPr>
          <w:bCs w:val="0"/>
        </w:rPr>
        <w:t>а</w:t>
      </w:r>
      <w:r w:rsidR="00181E22" w:rsidRPr="00142174">
        <w:rPr>
          <w:bCs w:val="0"/>
        </w:rPr>
        <w:t>ния. Это подтверждено результатами муниципальной эксперт</w:t>
      </w:r>
      <w:r w:rsidR="00181E22" w:rsidRPr="00142174">
        <w:rPr>
          <w:bCs w:val="0"/>
        </w:rPr>
        <w:t>и</w:t>
      </w:r>
      <w:r w:rsidR="00181E22" w:rsidRPr="00142174">
        <w:rPr>
          <w:bCs w:val="0"/>
        </w:rPr>
        <w:t>зы.</w:t>
      </w:r>
    </w:p>
    <w:p w14:paraId="5180AA8A" w14:textId="77777777" w:rsidR="00584523" w:rsidRPr="00142174" w:rsidRDefault="00584523" w:rsidP="00142174">
      <w:pPr>
        <w:spacing w:after="0" w:line="240" w:lineRule="auto"/>
        <w:contextualSpacing/>
        <w:jc w:val="both"/>
        <w:rPr>
          <w:rFonts w:eastAsia="№Е"/>
          <w:bCs w:val="0"/>
        </w:rPr>
      </w:pPr>
      <w:r w:rsidRPr="00142174">
        <w:rPr>
          <w:rFonts w:eastAsia="№Е"/>
          <w:bCs w:val="0"/>
        </w:rPr>
        <w:tab/>
      </w:r>
      <w:r w:rsidRPr="00142174">
        <w:rPr>
          <w:bCs w:val="0"/>
        </w:rPr>
        <w:t xml:space="preserve">Стандарты </w:t>
      </w:r>
      <w:r w:rsidR="00181E22" w:rsidRPr="00142174">
        <w:rPr>
          <w:bCs w:val="0"/>
        </w:rPr>
        <w:t>предлагают</w:t>
      </w:r>
      <w:r w:rsidRPr="00142174">
        <w:rPr>
          <w:bCs w:val="0"/>
        </w:rPr>
        <w:t xml:space="preserve"> новую модель взаимод</w:t>
      </w:r>
      <w:r w:rsidR="00181E22" w:rsidRPr="00142174">
        <w:rPr>
          <w:bCs w:val="0"/>
        </w:rPr>
        <w:t>ействия учреждения с родителями</w:t>
      </w:r>
      <w:r w:rsidRPr="00142174">
        <w:rPr>
          <w:bCs w:val="0"/>
        </w:rPr>
        <w:t>. Содержанием работы должны стать совместные исследовател</w:t>
      </w:r>
      <w:r w:rsidRPr="00142174">
        <w:rPr>
          <w:bCs w:val="0"/>
        </w:rPr>
        <w:t>ь</w:t>
      </w:r>
      <w:r w:rsidRPr="00142174">
        <w:rPr>
          <w:bCs w:val="0"/>
        </w:rPr>
        <w:t>ские и творческие проекты, активные формы родительского всеобуча, разр</w:t>
      </w:r>
      <w:r w:rsidRPr="00142174">
        <w:rPr>
          <w:bCs w:val="0"/>
        </w:rPr>
        <w:t>а</w:t>
      </w:r>
      <w:r w:rsidRPr="00142174">
        <w:rPr>
          <w:bCs w:val="0"/>
        </w:rPr>
        <w:t>ботка электронных образовательных ресурсов. Подобная практи</w:t>
      </w:r>
      <w:r w:rsidR="00181E22" w:rsidRPr="00142174">
        <w:rPr>
          <w:bCs w:val="0"/>
        </w:rPr>
        <w:t>ка существ</w:t>
      </w:r>
      <w:r w:rsidR="00181E22" w:rsidRPr="00142174">
        <w:rPr>
          <w:bCs w:val="0"/>
        </w:rPr>
        <w:t>у</w:t>
      </w:r>
      <w:r w:rsidR="00181E22" w:rsidRPr="00142174">
        <w:rPr>
          <w:bCs w:val="0"/>
        </w:rPr>
        <w:t>ет в детских садах поселков</w:t>
      </w:r>
      <w:r w:rsidR="00D11B5A" w:rsidRPr="00142174">
        <w:rPr>
          <w:bCs w:val="0"/>
        </w:rPr>
        <w:t xml:space="preserve"> </w:t>
      </w:r>
      <w:proofErr w:type="spellStart"/>
      <w:r w:rsidRPr="00142174">
        <w:rPr>
          <w:bCs w:val="0"/>
        </w:rPr>
        <w:t>Уктур</w:t>
      </w:r>
      <w:proofErr w:type="spellEnd"/>
      <w:r w:rsidRPr="00142174">
        <w:rPr>
          <w:bCs w:val="0"/>
        </w:rPr>
        <w:t>, Снежный, Яго</w:t>
      </w:r>
      <w:r w:rsidRPr="00142174">
        <w:rPr>
          <w:bCs w:val="0"/>
        </w:rPr>
        <w:t>д</w:t>
      </w:r>
      <w:r w:rsidRPr="00142174">
        <w:rPr>
          <w:bCs w:val="0"/>
        </w:rPr>
        <w:t>ный,</w:t>
      </w:r>
      <w:r w:rsidR="00181E22" w:rsidRPr="00142174">
        <w:rPr>
          <w:bCs w:val="0"/>
        </w:rPr>
        <w:t xml:space="preserve"> села </w:t>
      </w:r>
      <w:proofErr w:type="spellStart"/>
      <w:r w:rsidR="00181E22" w:rsidRPr="00142174">
        <w:rPr>
          <w:bCs w:val="0"/>
        </w:rPr>
        <w:t>Хурба</w:t>
      </w:r>
      <w:proofErr w:type="spellEnd"/>
      <w:r w:rsidR="00181E22" w:rsidRPr="00142174">
        <w:rPr>
          <w:bCs w:val="0"/>
        </w:rPr>
        <w:t>, школах сел</w:t>
      </w:r>
      <w:r w:rsidR="00D11B5A" w:rsidRPr="00142174">
        <w:rPr>
          <w:bCs w:val="0"/>
        </w:rPr>
        <w:t xml:space="preserve"> </w:t>
      </w:r>
      <w:proofErr w:type="spellStart"/>
      <w:r w:rsidRPr="00142174">
        <w:rPr>
          <w:bCs w:val="0"/>
        </w:rPr>
        <w:t>Бельго</w:t>
      </w:r>
      <w:proofErr w:type="spellEnd"/>
      <w:r w:rsidR="00181E22" w:rsidRPr="00142174">
        <w:rPr>
          <w:bCs w:val="0"/>
        </w:rPr>
        <w:t xml:space="preserve"> и</w:t>
      </w:r>
      <w:r w:rsidRPr="00142174">
        <w:rPr>
          <w:bCs w:val="0"/>
        </w:rPr>
        <w:t xml:space="preserve"> Большая Картель. </w:t>
      </w:r>
    </w:p>
    <w:p w14:paraId="501B5343" w14:textId="77777777" w:rsidR="00584523" w:rsidRPr="00142174" w:rsidRDefault="00584523" w:rsidP="00142174">
      <w:pPr>
        <w:spacing w:after="0" w:line="240" w:lineRule="auto"/>
        <w:contextualSpacing/>
        <w:jc w:val="both"/>
        <w:rPr>
          <w:rFonts w:eastAsia="№Е"/>
          <w:bCs w:val="0"/>
        </w:rPr>
      </w:pPr>
      <w:r w:rsidRPr="00142174">
        <w:rPr>
          <w:rFonts w:eastAsia="№Е"/>
          <w:bCs w:val="0"/>
        </w:rPr>
        <w:tab/>
      </w:r>
      <w:r w:rsidRPr="00142174">
        <w:rPr>
          <w:bCs w:val="0"/>
        </w:rPr>
        <w:t>Самостоятельная оценка педагогическими коллективами стартовых условий готовности к введению стандарта дошкольного образования показ</w:t>
      </w:r>
      <w:r w:rsidRPr="00142174">
        <w:rPr>
          <w:bCs w:val="0"/>
        </w:rPr>
        <w:t>а</w:t>
      </w:r>
      <w:r w:rsidRPr="00142174">
        <w:rPr>
          <w:bCs w:val="0"/>
        </w:rPr>
        <w:t>ла, что наиболее подготовленными учреждения считают</w:t>
      </w:r>
      <w:r w:rsidR="00981D1E" w:rsidRPr="00142174">
        <w:rPr>
          <w:bCs w:val="0"/>
        </w:rPr>
        <w:t xml:space="preserve"> себя</w:t>
      </w:r>
      <w:r w:rsidRPr="00142174">
        <w:rPr>
          <w:bCs w:val="0"/>
        </w:rPr>
        <w:t xml:space="preserve"> в части выпо</w:t>
      </w:r>
      <w:r w:rsidRPr="00142174">
        <w:rPr>
          <w:bCs w:val="0"/>
        </w:rPr>
        <w:t>л</w:t>
      </w:r>
      <w:r w:rsidRPr="00142174">
        <w:rPr>
          <w:bCs w:val="0"/>
        </w:rPr>
        <w:t>нения методических требований стандарта.</w:t>
      </w:r>
    </w:p>
    <w:p w14:paraId="43561718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bCs w:val="0"/>
          <w:i/>
        </w:rPr>
      </w:pPr>
      <w:r w:rsidRPr="00142174">
        <w:rPr>
          <w:bCs w:val="0"/>
        </w:rPr>
        <w:t>Стандарт задает</w:t>
      </w:r>
      <w:r w:rsidR="006B7112" w:rsidRPr="00142174">
        <w:rPr>
          <w:bCs w:val="0"/>
        </w:rPr>
        <w:t xml:space="preserve"> высокую планку для воспитателя.</w:t>
      </w:r>
      <w:r w:rsidRPr="00142174">
        <w:rPr>
          <w:bCs w:val="0"/>
          <w:i/>
        </w:rPr>
        <w:t xml:space="preserve"> </w:t>
      </w:r>
      <w:r w:rsidR="003B46D7" w:rsidRPr="00142174">
        <w:rPr>
          <w:bCs w:val="0"/>
        </w:rPr>
        <w:t>Квалификацией п</w:t>
      </w:r>
      <w:r w:rsidR="003B46D7" w:rsidRPr="00142174">
        <w:rPr>
          <w:bCs w:val="0"/>
        </w:rPr>
        <w:t>е</w:t>
      </w:r>
      <w:r w:rsidR="003B46D7" w:rsidRPr="00142174">
        <w:rPr>
          <w:bCs w:val="0"/>
        </w:rPr>
        <w:t>дагога в значительной степени определяется качество дошкольного образ</w:t>
      </w:r>
      <w:r w:rsidR="003B46D7" w:rsidRPr="00142174">
        <w:rPr>
          <w:bCs w:val="0"/>
        </w:rPr>
        <w:t>о</w:t>
      </w:r>
      <w:r w:rsidR="003B46D7" w:rsidRPr="00142174">
        <w:rPr>
          <w:bCs w:val="0"/>
        </w:rPr>
        <w:t xml:space="preserve">вания. И здесь нам предстоит большая работа. </w:t>
      </w:r>
    </w:p>
    <w:p w14:paraId="58C0C0D2" w14:textId="77777777" w:rsidR="00DF0467" w:rsidRPr="00142174" w:rsidRDefault="00584523" w:rsidP="00142174">
      <w:pPr>
        <w:spacing w:after="0" w:line="240" w:lineRule="auto"/>
        <w:ind w:firstLine="708"/>
        <w:contextualSpacing/>
        <w:jc w:val="both"/>
        <w:rPr>
          <w:bCs w:val="0"/>
        </w:rPr>
      </w:pPr>
      <w:r w:rsidRPr="00142174">
        <w:rPr>
          <w:bCs w:val="0"/>
        </w:rPr>
        <w:t xml:space="preserve">В дошкольных образовательных учреждениях работает 106 </w:t>
      </w:r>
      <w:r w:rsidR="0041263D" w:rsidRPr="00142174">
        <w:rPr>
          <w:bCs w:val="0"/>
        </w:rPr>
        <w:t>человек</w:t>
      </w:r>
      <w:r w:rsidRPr="00142174">
        <w:rPr>
          <w:bCs w:val="0"/>
        </w:rPr>
        <w:t xml:space="preserve">. Высшее образование имеют </w:t>
      </w:r>
      <w:r w:rsidR="00133816" w:rsidRPr="00142174">
        <w:rPr>
          <w:bCs w:val="0"/>
        </w:rPr>
        <w:t xml:space="preserve"> более </w:t>
      </w:r>
      <w:r w:rsidRPr="00142174">
        <w:rPr>
          <w:bCs w:val="0"/>
        </w:rPr>
        <w:t>60%</w:t>
      </w:r>
      <w:r w:rsidR="003E7D8D" w:rsidRPr="00142174">
        <w:rPr>
          <w:bCs w:val="0"/>
        </w:rPr>
        <w:t xml:space="preserve"> педагогов,</w:t>
      </w:r>
      <w:r w:rsidRPr="00142174">
        <w:rPr>
          <w:bCs w:val="0"/>
        </w:rPr>
        <w:t xml:space="preserve"> </w:t>
      </w:r>
      <w:r w:rsidR="007749E5" w:rsidRPr="00142174">
        <w:rPr>
          <w:bCs w:val="0"/>
        </w:rPr>
        <w:t xml:space="preserve">аттестовано </w:t>
      </w:r>
      <w:r w:rsidRPr="00142174">
        <w:rPr>
          <w:bCs w:val="0"/>
        </w:rPr>
        <w:t xml:space="preserve"> </w:t>
      </w:r>
      <w:r w:rsidR="00662405" w:rsidRPr="00142174">
        <w:rPr>
          <w:bCs w:val="0"/>
        </w:rPr>
        <w:t>–</w:t>
      </w:r>
      <w:r w:rsidRPr="00142174">
        <w:rPr>
          <w:bCs w:val="0"/>
        </w:rPr>
        <w:t xml:space="preserve"> 92%</w:t>
      </w:r>
      <w:r w:rsidR="0094357B" w:rsidRPr="00142174">
        <w:rPr>
          <w:bCs w:val="0"/>
        </w:rPr>
        <w:t xml:space="preserve"> , </w:t>
      </w:r>
      <w:r w:rsidRPr="00142174">
        <w:rPr>
          <w:bCs w:val="0"/>
        </w:rPr>
        <w:t xml:space="preserve"> </w:t>
      </w:r>
      <w:r w:rsidR="00184324" w:rsidRPr="00142174">
        <w:rPr>
          <w:bCs w:val="0"/>
        </w:rPr>
        <w:t>из них</w:t>
      </w:r>
      <w:r w:rsidR="0094357B" w:rsidRPr="00142174">
        <w:rPr>
          <w:bCs w:val="0"/>
        </w:rPr>
        <w:t xml:space="preserve"> на </w:t>
      </w:r>
      <w:r w:rsidR="00212C09" w:rsidRPr="00142174">
        <w:rPr>
          <w:bCs w:val="0"/>
        </w:rPr>
        <w:t xml:space="preserve"> 1</w:t>
      </w:r>
      <w:r w:rsidR="0094357B" w:rsidRPr="00142174">
        <w:rPr>
          <w:bCs w:val="0"/>
        </w:rPr>
        <w:t>-ю</w:t>
      </w:r>
      <w:r w:rsidR="00212C09" w:rsidRPr="00142174">
        <w:rPr>
          <w:bCs w:val="0"/>
        </w:rPr>
        <w:t xml:space="preserve"> и высшую </w:t>
      </w:r>
      <w:r w:rsidR="0094357B" w:rsidRPr="00142174">
        <w:rPr>
          <w:bCs w:val="0"/>
        </w:rPr>
        <w:t>квалификационную категорию</w:t>
      </w:r>
      <w:r w:rsidR="005063A5" w:rsidRPr="00142174">
        <w:rPr>
          <w:bCs w:val="0"/>
        </w:rPr>
        <w:t xml:space="preserve"> – 19,4 %</w:t>
      </w:r>
      <w:r w:rsidR="00142174" w:rsidRPr="00142174">
        <w:rPr>
          <w:bCs w:val="0"/>
        </w:rPr>
        <w:t>.</w:t>
      </w:r>
    </w:p>
    <w:p w14:paraId="75B20E9A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bCs w:val="0"/>
        </w:rPr>
      </w:pPr>
      <w:r w:rsidRPr="00142174">
        <w:rPr>
          <w:bCs w:val="0"/>
        </w:rPr>
        <w:t>Курсовую подготовку по формированию педагогических комп</w:t>
      </w:r>
      <w:r w:rsidRPr="00142174">
        <w:rPr>
          <w:bCs w:val="0"/>
        </w:rPr>
        <w:t>е</w:t>
      </w:r>
      <w:r w:rsidRPr="00142174">
        <w:rPr>
          <w:bCs w:val="0"/>
        </w:rPr>
        <w:t xml:space="preserve">тенций для работы по стандарту дошкольного образования </w:t>
      </w:r>
      <w:r w:rsidR="00184324" w:rsidRPr="00142174">
        <w:rPr>
          <w:bCs w:val="0"/>
        </w:rPr>
        <w:t>прошли</w:t>
      </w:r>
      <w:r w:rsidRPr="00142174">
        <w:rPr>
          <w:bCs w:val="0"/>
        </w:rPr>
        <w:t xml:space="preserve"> 64 педагога </w:t>
      </w:r>
      <w:r w:rsidRPr="00142174">
        <w:rPr>
          <w:bCs w:val="0"/>
          <w:i/>
        </w:rPr>
        <w:t>(60,4%)</w:t>
      </w:r>
      <w:r w:rsidRPr="00142174">
        <w:rPr>
          <w:bCs w:val="0"/>
        </w:rPr>
        <w:t xml:space="preserve">. </w:t>
      </w:r>
      <w:r w:rsidR="005C530A" w:rsidRPr="00142174">
        <w:rPr>
          <w:bCs w:val="0"/>
        </w:rPr>
        <w:t xml:space="preserve"> Сегодня требуют разрешения</w:t>
      </w:r>
      <w:r w:rsidR="00FC4872" w:rsidRPr="00142174">
        <w:rPr>
          <w:bCs w:val="0"/>
        </w:rPr>
        <w:t xml:space="preserve"> такие проблемы, как:</w:t>
      </w:r>
    </w:p>
    <w:p w14:paraId="4AE733BD" w14:textId="77777777" w:rsidR="00FC4872" w:rsidRPr="00142174" w:rsidRDefault="00FC4872" w:rsidP="00142174">
      <w:pPr>
        <w:spacing w:after="0" w:line="240" w:lineRule="auto"/>
        <w:ind w:firstLine="708"/>
        <w:contextualSpacing/>
        <w:jc w:val="both"/>
        <w:rPr>
          <w:bCs w:val="0"/>
        </w:rPr>
      </w:pPr>
      <w:r w:rsidRPr="00142174">
        <w:rPr>
          <w:bCs w:val="0"/>
        </w:rPr>
        <w:t>наличие противоречий между содержанием педагогического образов</w:t>
      </w:r>
      <w:r w:rsidRPr="00142174">
        <w:rPr>
          <w:bCs w:val="0"/>
        </w:rPr>
        <w:t>а</w:t>
      </w:r>
      <w:r w:rsidRPr="00142174">
        <w:rPr>
          <w:bCs w:val="0"/>
        </w:rPr>
        <w:t>ния и требованиями, сформулированными в новом профессиональном ста</w:t>
      </w:r>
      <w:r w:rsidRPr="00142174">
        <w:rPr>
          <w:bCs w:val="0"/>
        </w:rPr>
        <w:t>н</w:t>
      </w:r>
      <w:r w:rsidRPr="00142174">
        <w:rPr>
          <w:bCs w:val="0"/>
        </w:rPr>
        <w:t xml:space="preserve">дарте </w:t>
      </w:r>
      <w:r w:rsidR="0033168E" w:rsidRPr="00142174">
        <w:rPr>
          <w:bCs w:val="0"/>
        </w:rPr>
        <w:t>педагога, который будет применяться с 1 января 2017 г</w:t>
      </w:r>
      <w:r w:rsidR="0033168E" w:rsidRPr="00142174">
        <w:rPr>
          <w:bCs w:val="0"/>
        </w:rPr>
        <w:t>о</w:t>
      </w:r>
      <w:r w:rsidR="0033168E" w:rsidRPr="00142174">
        <w:rPr>
          <w:bCs w:val="0"/>
        </w:rPr>
        <w:t>да</w:t>
      </w:r>
      <w:r w:rsidR="00D23DB1" w:rsidRPr="00142174">
        <w:rPr>
          <w:bCs w:val="0"/>
        </w:rPr>
        <w:t>;</w:t>
      </w:r>
    </w:p>
    <w:p w14:paraId="22B8B500" w14:textId="77777777" w:rsidR="00D23DB1" w:rsidRPr="00142174" w:rsidRDefault="00FF621C" w:rsidP="00142174">
      <w:pPr>
        <w:spacing w:after="0" w:line="240" w:lineRule="auto"/>
        <w:ind w:firstLine="708"/>
        <w:contextualSpacing/>
        <w:jc w:val="both"/>
        <w:rPr>
          <w:bCs w:val="0"/>
        </w:rPr>
      </w:pPr>
      <w:r w:rsidRPr="00142174">
        <w:rPr>
          <w:bCs w:val="0"/>
        </w:rPr>
        <w:t>низкая престижность педагогической профессии</w:t>
      </w:r>
      <w:r w:rsidR="00187808" w:rsidRPr="00142174">
        <w:rPr>
          <w:bCs w:val="0"/>
        </w:rPr>
        <w:t xml:space="preserve"> ;</w:t>
      </w:r>
    </w:p>
    <w:p w14:paraId="23048496" w14:textId="77777777" w:rsidR="00187808" w:rsidRPr="00142174" w:rsidRDefault="00187808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  <w:i/>
        </w:rPr>
      </w:pPr>
      <w:r w:rsidRPr="00142174">
        <w:rPr>
          <w:bCs w:val="0"/>
        </w:rPr>
        <w:t>наличие в сфере общего образования большого количества</w:t>
      </w:r>
      <w:r w:rsidR="00895600" w:rsidRPr="00142174">
        <w:rPr>
          <w:bCs w:val="0"/>
        </w:rPr>
        <w:t xml:space="preserve"> педагогич</w:t>
      </w:r>
      <w:r w:rsidR="00895600" w:rsidRPr="00142174">
        <w:rPr>
          <w:bCs w:val="0"/>
        </w:rPr>
        <w:t>е</w:t>
      </w:r>
      <w:r w:rsidR="00895600" w:rsidRPr="00142174">
        <w:rPr>
          <w:bCs w:val="0"/>
        </w:rPr>
        <w:t>ских работнико</w:t>
      </w:r>
      <w:r w:rsidR="00142174" w:rsidRPr="00142174">
        <w:rPr>
          <w:bCs w:val="0"/>
        </w:rPr>
        <w:t>в пенсионного возраста – 15,5 %</w:t>
      </w:r>
      <w:r w:rsidR="00895600" w:rsidRPr="00142174">
        <w:rPr>
          <w:bCs w:val="0"/>
        </w:rPr>
        <w:t>.</w:t>
      </w:r>
    </w:p>
    <w:p w14:paraId="7F5F422F" w14:textId="77777777" w:rsidR="00584523" w:rsidRPr="00142174" w:rsidRDefault="00584523" w:rsidP="00142174">
      <w:pPr>
        <w:spacing w:after="0" w:line="240" w:lineRule="auto"/>
        <w:contextualSpacing/>
        <w:jc w:val="both"/>
        <w:rPr>
          <w:rFonts w:eastAsia="№Е"/>
          <w:bCs w:val="0"/>
        </w:rPr>
      </w:pPr>
      <w:r w:rsidRPr="00142174">
        <w:rPr>
          <w:rFonts w:eastAsia="№Е"/>
          <w:bCs w:val="0"/>
        </w:rPr>
        <w:tab/>
        <w:t>Введение федеральных государственных образовательных ста</w:t>
      </w:r>
      <w:r w:rsidRPr="00142174">
        <w:rPr>
          <w:rFonts w:eastAsia="№Е"/>
          <w:bCs w:val="0"/>
        </w:rPr>
        <w:t>н</w:t>
      </w:r>
      <w:r w:rsidRPr="00142174">
        <w:rPr>
          <w:rFonts w:eastAsia="№Е"/>
          <w:bCs w:val="0"/>
        </w:rPr>
        <w:t xml:space="preserve">дартов общего образования является одним из ключевых факторов развития </w:t>
      </w:r>
      <w:r w:rsidR="00876E57" w:rsidRPr="00142174">
        <w:rPr>
          <w:rFonts w:eastAsia="№Е"/>
          <w:bCs w:val="0"/>
        </w:rPr>
        <w:t>сист</w:t>
      </w:r>
      <w:r w:rsidR="00876E57" w:rsidRPr="00142174">
        <w:rPr>
          <w:rFonts w:eastAsia="№Е"/>
          <w:bCs w:val="0"/>
        </w:rPr>
        <w:t>е</w:t>
      </w:r>
      <w:r w:rsidR="00876E57" w:rsidRPr="00142174">
        <w:rPr>
          <w:rFonts w:eastAsia="№Е"/>
          <w:bCs w:val="0"/>
        </w:rPr>
        <w:t xml:space="preserve">мы оценки </w:t>
      </w:r>
      <w:r w:rsidRPr="00142174">
        <w:rPr>
          <w:rFonts w:eastAsia="№Е"/>
          <w:bCs w:val="0"/>
        </w:rPr>
        <w:t>качества образования. Все плановые показатели этого года по п</w:t>
      </w:r>
      <w:r w:rsidRPr="00142174">
        <w:rPr>
          <w:rFonts w:eastAsia="№Е"/>
          <w:bCs w:val="0"/>
        </w:rPr>
        <w:t>е</w:t>
      </w:r>
      <w:r w:rsidRPr="00142174">
        <w:rPr>
          <w:rFonts w:eastAsia="№Е"/>
          <w:bCs w:val="0"/>
        </w:rPr>
        <w:t>реходу на стандарты выполнены: доля учащихся, обучающихся по новым федеральным государственным образовательным стандартам</w:t>
      </w:r>
      <w:r w:rsidR="00876E57" w:rsidRPr="00142174">
        <w:rPr>
          <w:rFonts w:eastAsia="№Е"/>
          <w:bCs w:val="0"/>
        </w:rPr>
        <w:t>,</w:t>
      </w:r>
      <w:r w:rsidRPr="00142174">
        <w:rPr>
          <w:rFonts w:eastAsia="№Е"/>
          <w:bCs w:val="0"/>
        </w:rPr>
        <w:t xml:space="preserve"> составила 54,8%, с первого сентября значение показателя увеличится до 64,6%.</w:t>
      </w:r>
    </w:p>
    <w:p w14:paraId="047B0129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rFonts w:eastAsia="№Е"/>
          <w:bCs w:val="0"/>
        </w:rPr>
        <w:t>Главным механизмом обновления содержания общего образования в условиях перехода на стандарты является образовательная программа шк</w:t>
      </w:r>
      <w:r w:rsidRPr="00142174">
        <w:rPr>
          <w:rFonts w:eastAsia="№Е"/>
          <w:bCs w:val="0"/>
        </w:rPr>
        <w:t>о</w:t>
      </w:r>
      <w:r w:rsidRPr="00142174">
        <w:rPr>
          <w:rFonts w:eastAsia="№Е"/>
          <w:bCs w:val="0"/>
        </w:rPr>
        <w:t>лы. Разработка этого документа находится в зоне ответственности образов</w:t>
      </w:r>
      <w:r w:rsidRPr="00142174">
        <w:rPr>
          <w:rFonts w:eastAsia="№Е"/>
          <w:bCs w:val="0"/>
        </w:rPr>
        <w:t>а</w:t>
      </w:r>
      <w:r w:rsidRPr="00142174">
        <w:rPr>
          <w:rFonts w:eastAsia="№Е"/>
          <w:bCs w:val="0"/>
        </w:rPr>
        <w:t>тельного учреждения.</w:t>
      </w:r>
    </w:p>
    <w:p w14:paraId="7DE82D93" w14:textId="77777777" w:rsidR="00584523" w:rsidRPr="00142174" w:rsidRDefault="00E07A05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rFonts w:eastAsia="№Е"/>
          <w:bCs w:val="0"/>
        </w:rPr>
        <w:t>С</w:t>
      </w:r>
      <w:r w:rsidR="00797332" w:rsidRPr="00142174">
        <w:rPr>
          <w:rFonts w:eastAsia="№Е"/>
          <w:bCs w:val="0"/>
        </w:rPr>
        <w:t xml:space="preserve"> </w:t>
      </w:r>
      <w:r w:rsidRPr="00142174">
        <w:rPr>
          <w:rFonts w:eastAsia="№Е"/>
          <w:bCs w:val="0"/>
        </w:rPr>
        <w:t>0</w:t>
      </w:r>
      <w:r w:rsidR="00584523" w:rsidRPr="00142174">
        <w:rPr>
          <w:rFonts w:eastAsia="№Е"/>
          <w:bCs w:val="0"/>
        </w:rPr>
        <w:t>1 сентября в каждой школе должна реализовываться программа, с</w:t>
      </w:r>
      <w:r w:rsidR="00584523" w:rsidRPr="00142174">
        <w:rPr>
          <w:rFonts w:eastAsia="№Е"/>
          <w:bCs w:val="0"/>
        </w:rPr>
        <w:t>о</w:t>
      </w:r>
      <w:r w:rsidR="00584523" w:rsidRPr="00142174">
        <w:rPr>
          <w:rFonts w:eastAsia="№Е"/>
          <w:bCs w:val="0"/>
        </w:rPr>
        <w:t>ставленная на основе Примерной основной образовательной пр</w:t>
      </w:r>
      <w:r w:rsidR="00584523" w:rsidRPr="00142174">
        <w:rPr>
          <w:rFonts w:eastAsia="№Е"/>
          <w:bCs w:val="0"/>
        </w:rPr>
        <w:t>о</w:t>
      </w:r>
      <w:r w:rsidR="00584523" w:rsidRPr="00142174">
        <w:rPr>
          <w:rFonts w:eastAsia="№Е"/>
          <w:bCs w:val="0"/>
        </w:rPr>
        <w:t>граммы, с учетом основных дидактических единиц, примерных условий обеспеченн</w:t>
      </w:r>
      <w:r w:rsidR="00584523" w:rsidRPr="00142174">
        <w:rPr>
          <w:rFonts w:eastAsia="№Е"/>
          <w:bCs w:val="0"/>
        </w:rPr>
        <w:t>о</w:t>
      </w:r>
      <w:r w:rsidR="00584523" w:rsidRPr="00142174">
        <w:rPr>
          <w:rFonts w:eastAsia="№Е"/>
          <w:bCs w:val="0"/>
        </w:rPr>
        <w:t>сти и требований к результатам по уровням и годам обуч</w:t>
      </w:r>
      <w:r w:rsidR="00584523" w:rsidRPr="00142174">
        <w:rPr>
          <w:rFonts w:eastAsia="№Е"/>
          <w:bCs w:val="0"/>
        </w:rPr>
        <w:t>е</w:t>
      </w:r>
      <w:r w:rsidR="00584523" w:rsidRPr="00142174">
        <w:rPr>
          <w:rFonts w:eastAsia="№Е"/>
          <w:bCs w:val="0"/>
        </w:rPr>
        <w:t>ния, обозначенных в концепциях преподавания отдельных предметов.</w:t>
      </w:r>
    </w:p>
    <w:p w14:paraId="4F295CA2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  <w:i/>
        </w:rPr>
      </w:pPr>
      <w:r w:rsidRPr="00142174">
        <w:rPr>
          <w:rFonts w:eastAsia="№Е"/>
          <w:bCs w:val="0"/>
        </w:rPr>
        <w:t>Эффективная реализация стандартов невозможна без четкого зн</w:t>
      </w:r>
      <w:r w:rsidRPr="00142174">
        <w:rPr>
          <w:rFonts w:eastAsia="№Е"/>
          <w:bCs w:val="0"/>
        </w:rPr>
        <w:t>а</w:t>
      </w:r>
      <w:r w:rsidRPr="00142174">
        <w:rPr>
          <w:rFonts w:eastAsia="№Е"/>
          <w:bCs w:val="0"/>
        </w:rPr>
        <w:t>ния и понимания каждым директором и каждым педагогом всех современных р</w:t>
      </w:r>
      <w:r w:rsidRPr="00142174">
        <w:rPr>
          <w:rFonts w:eastAsia="№Е"/>
          <w:bCs w:val="0"/>
        </w:rPr>
        <w:t>е</w:t>
      </w:r>
      <w:r w:rsidRPr="00142174">
        <w:rPr>
          <w:rFonts w:eastAsia="№Е"/>
          <w:bCs w:val="0"/>
        </w:rPr>
        <w:lastRenderedPageBreak/>
        <w:t xml:space="preserve">гуляторов содержания образования – федеральных законов, правовых актов </w:t>
      </w:r>
      <w:r w:rsidR="0093125A" w:rsidRPr="00142174">
        <w:rPr>
          <w:rFonts w:eastAsia="№Е"/>
          <w:bCs w:val="0"/>
        </w:rPr>
        <w:t>П</w:t>
      </w:r>
      <w:r w:rsidRPr="00142174">
        <w:rPr>
          <w:rFonts w:eastAsia="№Е"/>
          <w:bCs w:val="0"/>
        </w:rPr>
        <w:t xml:space="preserve">равительства Российской Федерации, ведомственных </w:t>
      </w:r>
      <w:r w:rsidR="0093125A" w:rsidRPr="00142174">
        <w:rPr>
          <w:rFonts w:eastAsia="№Е"/>
          <w:bCs w:val="0"/>
        </w:rPr>
        <w:t>рекомендаций</w:t>
      </w:r>
      <w:r w:rsidRPr="00142174">
        <w:rPr>
          <w:rFonts w:eastAsia="№Е"/>
          <w:bCs w:val="0"/>
        </w:rPr>
        <w:t xml:space="preserve"> фед</w:t>
      </w:r>
      <w:r w:rsidRPr="00142174">
        <w:rPr>
          <w:rFonts w:eastAsia="№Е"/>
          <w:bCs w:val="0"/>
        </w:rPr>
        <w:t>е</w:t>
      </w:r>
      <w:r w:rsidRPr="00142174">
        <w:rPr>
          <w:rFonts w:eastAsia="№Е"/>
          <w:bCs w:val="0"/>
        </w:rPr>
        <w:t>рального уровня, методических, инструктивных и иных документов. Ма</w:t>
      </w:r>
      <w:r w:rsidRPr="00142174">
        <w:rPr>
          <w:rFonts w:eastAsia="№Е"/>
          <w:bCs w:val="0"/>
        </w:rPr>
        <w:t>с</w:t>
      </w:r>
      <w:r w:rsidRPr="00142174">
        <w:rPr>
          <w:rFonts w:eastAsia="№Е"/>
          <w:bCs w:val="0"/>
        </w:rPr>
        <w:t>штабное обновление правового поля системы образования диктует руковод</w:t>
      </w:r>
      <w:r w:rsidRPr="00142174">
        <w:rPr>
          <w:rFonts w:eastAsia="№Е"/>
          <w:bCs w:val="0"/>
        </w:rPr>
        <w:t>и</w:t>
      </w:r>
      <w:r w:rsidRPr="00142174">
        <w:rPr>
          <w:rFonts w:eastAsia="№Е"/>
          <w:bCs w:val="0"/>
        </w:rPr>
        <w:t>телям задачу постоянного правового вс</w:t>
      </w:r>
      <w:r w:rsidRPr="00142174">
        <w:rPr>
          <w:rFonts w:eastAsia="№Е"/>
          <w:bCs w:val="0"/>
        </w:rPr>
        <w:t>е</w:t>
      </w:r>
      <w:r w:rsidRPr="00142174">
        <w:rPr>
          <w:rFonts w:eastAsia="№Е"/>
          <w:bCs w:val="0"/>
        </w:rPr>
        <w:t>обуча в педагогических коллективах.</w:t>
      </w:r>
    </w:p>
    <w:p w14:paraId="00D392FD" w14:textId="77777777" w:rsidR="00584523" w:rsidRPr="00142174" w:rsidRDefault="00584523" w:rsidP="00142174">
      <w:pPr>
        <w:spacing w:after="0" w:line="240" w:lineRule="auto"/>
        <w:ind w:firstLine="709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>Планомерное введение новых стандартов в районе ведется с 2011 года. Специфика работы в сельских условиях дает нам возможность б</w:t>
      </w:r>
      <w:r w:rsidRPr="00142174">
        <w:rPr>
          <w:bCs w:val="0"/>
        </w:rPr>
        <w:t>о</w:t>
      </w:r>
      <w:r w:rsidRPr="00142174">
        <w:rPr>
          <w:bCs w:val="0"/>
        </w:rPr>
        <w:t xml:space="preserve">лее ровного введения стандартов. Принципы обучения носят </w:t>
      </w:r>
      <w:proofErr w:type="spellStart"/>
      <w:r w:rsidRPr="00142174">
        <w:rPr>
          <w:bCs w:val="0"/>
        </w:rPr>
        <w:t>практик</w:t>
      </w:r>
      <w:r w:rsidRPr="00142174">
        <w:rPr>
          <w:bCs w:val="0"/>
        </w:rPr>
        <w:t>о</w:t>
      </w:r>
      <w:r w:rsidRPr="00142174">
        <w:rPr>
          <w:bCs w:val="0"/>
        </w:rPr>
        <w:t>ориентированный</w:t>
      </w:r>
      <w:proofErr w:type="spellEnd"/>
      <w:r w:rsidRPr="00142174">
        <w:rPr>
          <w:bCs w:val="0"/>
        </w:rPr>
        <w:t xml:space="preserve"> характер</w:t>
      </w:r>
      <w:r w:rsidR="00142174" w:rsidRPr="00142174">
        <w:rPr>
          <w:bCs w:val="0"/>
        </w:rPr>
        <w:t xml:space="preserve">. </w:t>
      </w:r>
      <w:r w:rsidRPr="00142174">
        <w:rPr>
          <w:bCs w:val="0"/>
        </w:rPr>
        <w:t>Достаточный объем самостоятельной раб</w:t>
      </w:r>
      <w:r w:rsidRPr="00142174">
        <w:rPr>
          <w:bCs w:val="0"/>
        </w:rPr>
        <w:t>о</w:t>
      </w:r>
      <w:r w:rsidRPr="00142174">
        <w:rPr>
          <w:bCs w:val="0"/>
        </w:rPr>
        <w:t>ты</w:t>
      </w:r>
      <w:r w:rsidR="00142174" w:rsidRPr="00142174">
        <w:rPr>
          <w:bCs w:val="0"/>
        </w:rPr>
        <w:t xml:space="preserve"> </w:t>
      </w:r>
      <w:r w:rsidRPr="00142174">
        <w:rPr>
          <w:bCs w:val="0"/>
        </w:rPr>
        <w:t xml:space="preserve">позволяет педагогам формировать отдельные </w:t>
      </w:r>
      <w:proofErr w:type="spellStart"/>
      <w:r w:rsidRPr="00142174">
        <w:rPr>
          <w:bCs w:val="0"/>
        </w:rPr>
        <w:t>метапредметные</w:t>
      </w:r>
      <w:proofErr w:type="spellEnd"/>
      <w:r w:rsidRPr="00142174">
        <w:rPr>
          <w:bCs w:val="0"/>
        </w:rPr>
        <w:t xml:space="preserve"> результаты. Технологии препод</w:t>
      </w:r>
      <w:r w:rsidRPr="00142174">
        <w:rPr>
          <w:bCs w:val="0"/>
        </w:rPr>
        <w:t>а</w:t>
      </w:r>
      <w:r w:rsidRPr="00142174">
        <w:rPr>
          <w:bCs w:val="0"/>
        </w:rPr>
        <w:t>вания связаны с организацией разново</w:t>
      </w:r>
      <w:r w:rsidRPr="00142174">
        <w:rPr>
          <w:bCs w:val="0"/>
        </w:rPr>
        <w:t>з</w:t>
      </w:r>
      <w:r w:rsidRPr="00142174">
        <w:rPr>
          <w:bCs w:val="0"/>
        </w:rPr>
        <w:t>растного обучения.</w:t>
      </w:r>
    </w:p>
    <w:p w14:paraId="4FBAA91C" w14:textId="77777777" w:rsidR="00584523" w:rsidRPr="00142174" w:rsidRDefault="00584523" w:rsidP="00142174">
      <w:pPr>
        <w:widowControl w:val="0"/>
        <w:spacing w:after="0" w:line="240" w:lineRule="auto"/>
        <w:ind w:firstLine="709"/>
        <w:contextualSpacing/>
        <w:jc w:val="both"/>
        <w:rPr>
          <w:bCs w:val="0"/>
        </w:rPr>
      </w:pPr>
      <w:r w:rsidRPr="00142174">
        <w:rPr>
          <w:bCs w:val="0"/>
        </w:rPr>
        <w:t>Ценности, обозначенные в стандарте</w:t>
      </w:r>
      <w:r w:rsidR="00EA16AC" w:rsidRPr="00142174">
        <w:rPr>
          <w:bCs w:val="0"/>
        </w:rPr>
        <w:t>,</w:t>
      </w:r>
      <w:r w:rsidRPr="00142174">
        <w:rPr>
          <w:bCs w:val="0"/>
        </w:rPr>
        <w:t xml:space="preserve"> сложно назвать новыми. В </w:t>
      </w:r>
      <w:r w:rsidR="00EA16AC" w:rsidRPr="00142174">
        <w:rPr>
          <w:bCs w:val="0"/>
        </w:rPr>
        <w:t>шк</w:t>
      </w:r>
      <w:r w:rsidR="00EA16AC" w:rsidRPr="00142174">
        <w:rPr>
          <w:bCs w:val="0"/>
        </w:rPr>
        <w:t>о</w:t>
      </w:r>
      <w:r w:rsidR="00EA16AC" w:rsidRPr="00142174">
        <w:rPr>
          <w:bCs w:val="0"/>
        </w:rPr>
        <w:t xml:space="preserve">лах </w:t>
      </w:r>
      <w:r w:rsidRPr="00142174">
        <w:rPr>
          <w:bCs w:val="0"/>
        </w:rPr>
        <w:t>района образование всегда было направлено на гармоничное развитие личности, формирование высокого уровня адаптационных возможностей в</w:t>
      </w:r>
      <w:r w:rsidRPr="00142174">
        <w:rPr>
          <w:bCs w:val="0"/>
        </w:rPr>
        <w:t>ы</w:t>
      </w:r>
      <w:r w:rsidRPr="00142174">
        <w:rPr>
          <w:bCs w:val="0"/>
        </w:rPr>
        <w:t>пускников. Это в целом совпадает с ориентацией ста</w:t>
      </w:r>
      <w:r w:rsidRPr="00142174">
        <w:rPr>
          <w:bCs w:val="0"/>
        </w:rPr>
        <w:t>н</w:t>
      </w:r>
      <w:r w:rsidRPr="00142174">
        <w:rPr>
          <w:bCs w:val="0"/>
        </w:rPr>
        <w:t xml:space="preserve">дарта на личностные, </w:t>
      </w:r>
      <w:proofErr w:type="spellStart"/>
      <w:r w:rsidRPr="00142174">
        <w:rPr>
          <w:bCs w:val="0"/>
        </w:rPr>
        <w:t>метапредметные</w:t>
      </w:r>
      <w:proofErr w:type="spellEnd"/>
      <w:r w:rsidRPr="00142174">
        <w:rPr>
          <w:bCs w:val="0"/>
        </w:rPr>
        <w:t xml:space="preserve"> и предметные результаты обучения, и</w:t>
      </w:r>
      <w:r w:rsidR="00EA16AC" w:rsidRPr="00142174">
        <w:rPr>
          <w:bCs w:val="0"/>
        </w:rPr>
        <w:t>,</w:t>
      </w:r>
      <w:r w:rsidRPr="00142174">
        <w:rPr>
          <w:bCs w:val="0"/>
        </w:rPr>
        <w:t xml:space="preserve"> вместе с тем</w:t>
      </w:r>
      <w:r w:rsidR="00EA16AC" w:rsidRPr="00142174">
        <w:rPr>
          <w:bCs w:val="0"/>
        </w:rPr>
        <w:t>,</w:t>
      </w:r>
      <w:r w:rsidRPr="00142174">
        <w:rPr>
          <w:bCs w:val="0"/>
        </w:rPr>
        <w:t xml:space="preserve"> пр</w:t>
      </w:r>
      <w:r w:rsidRPr="00142174">
        <w:rPr>
          <w:bCs w:val="0"/>
        </w:rPr>
        <w:t>и</w:t>
      </w:r>
      <w:r w:rsidRPr="00142174">
        <w:rPr>
          <w:bCs w:val="0"/>
        </w:rPr>
        <w:t>ближает современную школу к лучшим традициям отечественной педагог</w:t>
      </w:r>
      <w:r w:rsidRPr="00142174">
        <w:rPr>
          <w:bCs w:val="0"/>
        </w:rPr>
        <w:t>и</w:t>
      </w:r>
      <w:r w:rsidRPr="00142174">
        <w:rPr>
          <w:bCs w:val="0"/>
        </w:rPr>
        <w:t xml:space="preserve">ки. </w:t>
      </w:r>
    </w:p>
    <w:p w14:paraId="46F66FAA" w14:textId="77777777" w:rsidR="00584523" w:rsidRPr="00142174" w:rsidRDefault="00584523" w:rsidP="00142174">
      <w:pPr>
        <w:widowControl w:val="0"/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>В районе имеется практика построения воспитательных систем на о</w:t>
      </w:r>
      <w:r w:rsidRPr="00142174">
        <w:rPr>
          <w:bCs w:val="0"/>
        </w:rPr>
        <w:t>с</w:t>
      </w:r>
      <w:r w:rsidRPr="00142174">
        <w:rPr>
          <w:bCs w:val="0"/>
        </w:rPr>
        <w:t>нове педагогических идей А.С. Макаренко и В.А. Сухомлинского, где восп</w:t>
      </w:r>
      <w:r w:rsidRPr="00142174">
        <w:rPr>
          <w:bCs w:val="0"/>
        </w:rPr>
        <w:t>и</w:t>
      </w:r>
      <w:r w:rsidRPr="00142174">
        <w:rPr>
          <w:bCs w:val="0"/>
        </w:rPr>
        <w:t>тать – значит прожить вместе с ребенком. Понимая, что стандарт приобрет</w:t>
      </w:r>
      <w:r w:rsidRPr="00142174">
        <w:rPr>
          <w:bCs w:val="0"/>
        </w:rPr>
        <w:t>а</w:t>
      </w:r>
      <w:r w:rsidRPr="00142174">
        <w:rPr>
          <w:bCs w:val="0"/>
        </w:rPr>
        <w:t>ет функцию правового механизма реализации воспитательных задач, необх</w:t>
      </w:r>
      <w:r w:rsidRPr="00142174">
        <w:rPr>
          <w:bCs w:val="0"/>
        </w:rPr>
        <w:t>о</w:t>
      </w:r>
      <w:r w:rsidRPr="00142174">
        <w:rPr>
          <w:bCs w:val="0"/>
        </w:rPr>
        <w:t>димо продолжать выстраивать воспитательную работу на основе богатых традиций – это коллективные трудовые дела, детские общественные орган</w:t>
      </w:r>
      <w:r w:rsidRPr="00142174">
        <w:rPr>
          <w:bCs w:val="0"/>
        </w:rPr>
        <w:t>и</w:t>
      </w:r>
      <w:r w:rsidRPr="00142174">
        <w:rPr>
          <w:bCs w:val="0"/>
        </w:rPr>
        <w:t>зации, Совет</w:t>
      </w:r>
      <w:r w:rsidR="00212C82" w:rsidRPr="00142174">
        <w:rPr>
          <w:bCs w:val="0"/>
        </w:rPr>
        <w:t>ы</w:t>
      </w:r>
      <w:r w:rsidRPr="00142174">
        <w:rPr>
          <w:bCs w:val="0"/>
        </w:rPr>
        <w:t xml:space="preserve"> старейшин, Совет</w:t>
      </w:r>
      <w:r w:rsidR="00212C82" w:rsidRPr="00142174">
        <w:rPr>
          <w:bCs w:val="0"/>
        </w:rPr>
        <w:t>ы</w:t>
      </w:r>
      <w:r w:rsidRPr="00142174">
        <w:rPr>
          <w:bCs w:val="0"/>
        </w:rPr>
        <w:t xml:space="preserve"> отцов,</w:t>
      </w:r>
      <w:r w:rsidR="00E440ED" w:rsidRPr="00142174">
        <w:rPr>
          <w:bCs w:val="0"/>
        </w:rPr>
        <w:t xml:space="preserve"> использование</w:t>
      </w:r>
      <w:r w:rsidRPr="00142174">
        <w:rPr>
          <w:bCs w:val="0"/>
        </w:rPr>
        <w:t xml:space="preserve"> средств</w:t>
      </w:r>
      <w:r w:rsidR="00E440ED" w:rsidRPr="00142174">
        <w:rPr>
          <w:bCs w:val="0"/>
        </w:rPr>
        <w:t xml:space="preserve"> </w:t>
      </w:r>
      <w:proofErr w:type="spellStart"/>
      <w:r w:rsidRPr="00142174">
        <w:rPr>
          <w:bCs w:val="0"/>
        </w:rPr>
        <w:t>этнопедаг</w:t>
      </w:r>
      <w:r w:rsidRPr="00142174">
        <w:rPr>
          <w:bCs w:val="0"/>
        </w:rPr>
        <w:t>о</w:t>
      </w:r>
      <w:r w:rsidRPr="00142174">
        <w:rPr>
          <w:bCs w:val="0"/>
        </w:rPr>
        <w:t>гики</w:t>
      </w:r>
      <w:proofErr w:type="spellEnd"/>
      <w:r w:rsidRPr="00142174">
        <w:rPr>
          <w:bCs w:val="0"/>
        </w:rPr>
        <w:t xml:space="preserve">. </w:t>
      </w:r>
    </w:p>
    <w:p w14:paraId="77269F8D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bCs w:val="0"/>
        </w:rPr>
      </w:pPr>
      <w:r w:rsidRPr="00142174">
        <w:rPr>
          <w:bCs w:val="0"/>
        </w:rPr>
        <w:t xml:space="preserve">Введение стандартом понятия </w:t>
      </w:r>
      <w:r w:rsidR="00184324" w:rsidRPr="00142174">
        <w:rPr>
          <w:bCs w:val="0"/>
        </w:rPr>
        <w:t>"</w:t>
      </w:r>
      <w:r w:rsidRPr="00142174">
        <w:rPr>
          <w:bCs w:val="0"/>
        </w:rPr>
        <w:t>внеурочная деятельность</w:t>
      </w:r>
      <w:r w:rsidR="00184324" w:rsidRPr="00142174">
        <w:rPr>
          <w:bCs w:val="0"/>
        </w:rPr>
        <w:t>"</w:t>
      </w:r>
      <w:r w:rsidRPr="00142174">
        <w:rPr>
          <w:bCs w:val="0"/>
        </w:rPr>
        <w:t xml:space="preserve"> побуждает нас к изучению образовательных потребностей учащихся. Анализ результ</w:t>
      </w:r>
      <w:r w:rsidRPr="00142174">
        <w:rPr>
          <w:bCs w:val="0"/>
        </w:rPr>
        <w:t>а</w:t>
      </w:r>
      <w:r w:rsidRPr="00142174">
        <w:rPr>
          <w:bCs w:val="0"/>
        </w:rPr>
        <w:t>тов анкетирования в течение четырех лет показал, что принципиально стру</w:t>
      </w:r>
      <w:r w:rsidRPr="00142174">
        <w:rPr>
          <w:bCs w:val="0"/>
        </w:rPr>
        <w:t>к</w:t>
      </w:r>
      <w:r w:rsidRPr="00142174">
        <w:rPr>
          <w:bCs w:val="0"/>
        </w:rPr>
        <w:t xml:space="preserve">тура запроса не меняется. Наиболее востребованными остаются программы </w:t>
      </w:r>
      <w:proofErr w:type="spellStart"/>
      <w:r w:rsidRPr="00142174">
        <w:rPr>
          <w:bCs w:val="0"/>
        </w:rPr>
        <w:t>общеинтеллектуальной</w:t>
      </w:r>
      <w:proofErr w:type="spellEnd"/>
      <w:r w:rsidRPr="00142174">
        <w:rPr>
          <w:bCs w:val="0"/>
        </w:rPr>
        <w:t xml:space="preserve"> и спортивно</w:t>
      </w:r>
      <w:r w:rsidR="00560FCE" w:rsidRPr="00142174">
        <w:rPr>
          <w:bCs w:val="0"/>
        </w:rPr>
        <w:t>-оздоровительной направленности</w:t>
      </w:r>
      <w:r w:rsidRPr="00142174">
        <w:rPr>
          <w:bCs w:val="0"/>
        </w:rPr>
        <w:t xml:space="preserve">. </w:t>
      </w:r>
    </w:p>
    <w:p w14:paraId="1FC3D96A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bCs w:val="0"/>
        </w:rPr>
      </w:pPr>
      <w:r w:rsidRPr="00142174">
        <w:rPr>
          <w:bCs w:val="0"/>
        </w:rPr>
        <w:t>Показателем эффективности реализации внеурочной деятельности я</w:t>
      </w:r>
      <w:r w:rsidRPr="00142174">
        <w:rPr>
          <w:bCs w:val="0"/>
        </w:rPr>
        <w:t>в</w:t>
      </w:r>
      <w:r w:rsidRPr="00142174">
        <w:rPr>
          <w:bCs w:val="0"/>
        </w:rPr>
        <w:t>ляются достижения учащихся.</w:t>
      </w:r>
    </w:p>
    <w:p w14:paraId="37786E48" w14:textId="77777777" w:rsidR="00824534" w:rsidRPr="00142174" w:rsidRDefault="00824534" w:rsidP="00142174">
      <w:pPr>
        <w:pStyle w:val="ParaAttribute5"/>
        <w:rPr>
          <w:sz w:val="28"/>
          <w:szCs w:val="28"/>
        </w:rPr>
      </w:pPr>
      <w:r w:rsidRPr="00142174">
        <w:rPr>
          <w:rStyle w:val="CharAttribute10"/>
          <w:szCs w:val="28"/>
        </w:rPr>
        <w:t xml:space="preserve">В школе №2 села </w:t>
      </w:r>
      <w:proofErr w:type="spellStart"/>
      <w:r w:rsidRPr="00142174">
        <w:rPr>
          <w:rStyle w:val="CharAttribute10"/>
          <w:szCs w:val="28"/>
        </w:rPr>
        <w:t>Хурба</w:t>
      </w:r>
      <w:proofErr w:type="spellEnd"/>
      <w:r w:rsidRPr="00142174">
        <w:rPr>
          <w:rStyle w:val="CharAttribute10"/>
          <w:szCs w:val="28"/>
        </w:rPr>
        <w:t xml:space="preserve"> из 140 часов внеурочной деятельности 14 предназначено для реализации программы вокальной студии "Вдохн</w:t>
      </w:r>
      <w:r w:rsidRPr="00142174">
        <w:rPr>
          <w:rStyle w:val="CharAttribute10"/>
          <w:szCs w:val="28"/>
        </w:rPr>
        <w:t>о</w:t>
      </w:r>
      <w:r w:rsidRPr="00142174">
        <w:rPr>
          <w:rStyle w:val="CharAttribute10"/>
          <w:szCs w:val="28"/>
        </w:rPr>
        <w:t>вение". В 2012 году участники студии стали лауреатами</w:t>
      </w:r>
      <w:r w:rsidR="00F20507" w:rsidRPr="00142174">
        <w:rPr>
          <w:rStyle w:val="CharAttribute10"/>
          <w:szCs w:val="28"/>
        </w:rPr>
        <w:t xml:space="preserve">, в 2015 – дипломантами </w:t>
      </w:r>
      <w:r w:rsidRPr="00142174">
        <w:rPr>
          <w:rStyle w:val="CharAttribute10"/>
          <w:szCs w:val="28"/>
        </w:rPr>
        <w:t xml:space="preserve">Международного конкурса "Золотой Феникс" в </w:t>
      </w:r>
      <w:proofErr w:type="spellStart"/>
      <w:r w:rsidRPr="00142174">
        <w:rPr>
          <w:rStyle w:val="CharAttribute10"/>
          <w:szCs w:val="28"/>
        </w:rPr>
        <w:t>г.Санкт</w:t>
      </w:r>
      <w:proofErr w:type="spellEnd"/>
      <w:r w:rsidRPr="00142174">
        <w:rPr>
          <w:rStyle w:val="CharAttribute10"/>
          <w:szCs w:val="28"/>
        </w:rPr>
        <w:t>-Петербург, в 2013 – лауреатами Международного конкурса "Хрустальная звезда Европы" в гор</w:t>
      </w:r>
      <w:r w:rsidRPr="00142174">
        <w:rPr>
          <w:rStyle w:val="CharAttribute10"/>
          <w:szCs w:val="28"/>
        </w:rPr>
        <w:t>о</w:t>
      </w:r>
      <w:r w:rsidRPr="00142174">
        <w:rPr>
          <w:rStyle w:val="CharAttribute10"/>
          <w:szCs w:val="28"/>
        </w:rPr>
        <w:t>дах Прага и Париж, в 2014 году – диплома</w:t>
      </w:r>
      <w:r w:rsidRPr="00142174">
        <w:rPr>
          <w:rStyle w:val="CharAttribute10"/>
          <w:szCs w:val="28"/>
        </w:rPr>
        <w:t>н</w:t>
      </w:r>
      <w:r w:rsidRPr="00142174">
        <w:rPr>
          <w:rStyle w:val="CharAttribute10"/>
          <w:szCs w:val="28"/>
        </w:rPr>
        <w:t xml:space="preserve">тами и лауреатами регионального конкурса "Весенние узоры" в </w:t>
      </w:r>
      <w:proofErr w:type="spellStart"/>
      <w:r w:rsidRPr="00142174">
        <w:rPr>
          <w:rStyle w:val="CharAttribute10"/>
          <w:szCs w:val="28"/>
        </w:rPr>
        <w:t>г.</w:t>
      </w:r>
      <w:r w:rsidR="00F20507" w:rsidRPr="00142174">
        <w:rPr>
          <w:rStyle w:val="CharAttribute10"/>
          <w:szCs w:val="28"/>
        </w:rPr>
        <w:t>Владивосток</w:t>
      </w:r>
      <w:proofErr w:type="spellEnd"/>
      <w:r w:rsidRPr="00142174">
        <w:rPr>
          <w:rStyle w:val="CharAttribute10"/>
          <w:szCs w:val="28"/>
        </w:rPr>
        <w:t>.</w:t>
      </w:r>
    </w:p>
    <w:p w14:paraId="222B9188" w14:textId="77777777" w:rsidR="00584523" w:rsidRPr="00142174" w:rsidRDefault="00204E95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  <w:i/>
        </w:rPr>
      </w:pPr>
      <w:r w:rsidRPr="00142174">
        <w:rPr>
          <w:bCs w:val="0"/>
        </w:rPr>
        <w:t>В школе поселка</w:t>
      </w:r>
      <w:r w:rsidR="00584523" w:rsidRPr="00142174">
        <w:rPr>
          <w:bCs w:val="0"/>
        </w:rPr>
        <w:t xml:space="preserve"> Ягодный в рамках внеурочной деятельности орган</w:t>
      </w:r>
      <w:r w:rsidR="00584523" w:rsidRPr="00142174">
        <w:rPr>
          <w:bCs w:val="0"/>
        </w:rPr>
        <w:t>и</w:t>
      </w:r>
      <w:r w:rsidR="00584523" w:rsidRPr="00142174">
        <w:rPr>
          <w:bCs w:val="0"/>
        </w:rPr>
        <w:t xml:space="preserve">зовано школьное лесничество </w:t>
      </w:r>
      <w:r w:rsidR="00184324" w:rsidRPr="00142174">
        <w:rPr>
          <w:bCs w:val="0"/>
        </w:rPr>
        <w:t>"</w:t>
      </w:r>
      <w:r w:rsidR="00584523" w:rsidRPr="00142174">
        <w:rPr>
          <w:bCs w:val="0"/>
        </w:rPr>
        <w:t>Феникс</w:t>
      </w:r>
      <w:r w:rsidR="00184324" w:rsidRPr="00142174">
        <w:rPr>
          <w:bCs w:val="0"/>
        </w:rPr>
        <w:t>"</w:t>
      </w:r>
      <w:r w:rsidR="00584523" w:rsidRPr="00142174">
        <w:rPr>
          <w:bCs w:val="0"/>
        </w:rPr>
        <w:t>.  Участники лесничества входят в с</w:t>
      </w:r>
      <w:r w:rsidR="00584523" w:rsidRPr="00142174">
        <w:rPr>
          <w:bCs w:val="0"/>
        </w:rPr>
        <w:t>о</w:t>
      </w:r>
      <w:r w:rsidR="00584523" w:rsidRPr="00142174">
        <w:rPr>
          <w:bCs w:val="0"/>
        </w:rPr>
        <w:t xml:space="preserve">став районного научного общества </w:t>
      </w:r>
      <w:r w:rsidR="00184324" w:rsidRPr="00142174">
        <w:rPr>
          <w:bCs w:val="0"/>
        </w:rPr>
        <w:t>"</w:t>
      </w:r>
      <w:r w:rsidR="00584523" w:rsidRPr="00142174">
        <w:rPr>
          <w:bCs w:val="0"/>
        </w:rPr>
        <w:t>Гор</w:t>
      </w:r>
      <w:r w:rsidR="00584523" w:rsidRPr="00142174">
        <w:rPr>
          <w:bCs w:val="0"/>
        </w:rPr>
        <w:t>и</w:t>
      </w:r>
      <w:r w:rsidR="00584523" w:rsidRPr="00142174">
        <w:rPr>
          <w:bCs w:val="0"/>
        </w:rPr>
        <w:t>зонт</w:t>
      </w:r>
      <w:r w:rsidR="00184324" w:rsidRPr="00142174">
        <w:rPr>
          <w:bCs w:val="0"/>
        </w:rPr>
        <w:t>"</w:t>
      </w:r>
      <w:r w:rsidR="00584523" w:rsidRPr="00142174">
        <w:rPr>
          <w:bCs w:val="0"/>
        </w:rPr>
        <w:t xml:space="preserve">, обучаются в краевой полевой </w:t>
      </w:r>
      <w:r w:rsidR="00584523" w:rsidRPr="00142174">
        <w:rPr>
          <w:bCs w:val="0"/>
        </w:rPr>
        <w:lastRenderedPageBreak/>
        <w:t xml:space="preserve">экологической школе </w:t>
      </w:r>
      <w:r w:rsidR="00184324" w:rsidRPr="00142174">
        <w:rPr>
          <w:bCs w:val="0"/>
        </w:rPr>
        <w:t>"</w:t>
      </w:r>
      <w:r w:rsidR="00584523" w:rsidRPr="00142174">
        <w:rPr>
          <w:bCs w:val="0"/>
        </w:rPr>
        <w:t>Юный эколог</w:t>
      </w:r>
      <w:r w:rsidR="00184324" w:rsidRPr="00142174">
        <w:rPr>
          <w:bCs w:val="0"/>
        </w:rPr>
        <w:t>"</w:t>
      </w:r>
      <w:r w:rsidR="00584523" w:rsidRPr="00142174">
        <w:rPr>
          <w:bCs w:val="0"/>
        </w:rPr>
        <w:t>. Ежегодно ст</w:t>
      </w:r>
      <w:r w:rsidR="00584523" w:rsidRPr="00142174">
        <w:rPr>
          <w:bCs w:val="0"/>
        </w:rPr>
        <w:t>а</w:t>
      </w:r>
      <w:r w:rsidR="00584523" w:rsidRPr="00142174">
        <w:rPr>
          <w:bCs w:val="0"/>
        </w:rPr>
        <w:t>новятся дипломантами и победителями конкурсов эколо</w:t>
      </w:r>
      <w:r w:rsidR="00427B1C" w:rsidRPr="00142174">
        <w:rPr>
          <w:bCs w:val="0"/>
        </w:rPr>
        <w:t>го-биологической направленности.</w:t>
      </w:r>
    </w:p>
    <w:p w14:paraId="7C7ACBEB" w14:textId="77777777" w:rsidR="00501524" w:rsidRPr="00142174" w:rsidRDefault="00501524" w:rsidP="00142174">
      <w:pPr>
        <w:pStyle w:val="ParaAttribute5"/>
        <w:rPr>
          <w:sz w:val="28"/>
          <w:szCs w:val="28"/>
        </w:rPr>
      </w:pPr>
      <w:r w:rsidRPr="00142174">
        <w:rPr>
          <w:rStyle w:val="CharAttribute10"/>
          <w:szCs w:val="28"/>
        </w:rPr>
        <w:t>В школе села Селихино реализуется курс "Юный пожарный". Ежего</w:t>
      </w:r>
      <w:r w:rsidRPr="00142174">
        <w:rPr>
          <w:rStyle w:val="CharAttribute10"/>
          <w:szCs w:val="28"/>
        </w:rPr>
        <w:t>д</w:t>
      </w:r>
      <w:r w:rsidRPr="00142174">
        <w:rPr>
          <w:rStyle w:val="CharAttribute10"/>
          <w:szCs w:val="28"/>
        </w:rPr>
        <w:t>но школьная команда становится призером межрайонного конкурса агитбр</w:t>
      </w:r>
      <w:r w:rsidRPr="00142174">
        <w:rPr>
          <w:rStyle w:val="CharAttribute10"/>
          <w:szCs w:val="28"/>
        </w:rPr>
        <w:t>и</w:t>
      </w:r>
      <w:r w:rsidRPr="00142174">
        <w:rPr>
          <w:rStyle w:val="CharAttribute10"/>
          <w:szCs w:val="28"/>
        </w:rPr>
        <w:t>гад "На всякий пожарный случай", в 2014 году победила в краевом этапе конкурса рисунков "Пожарный доброволец: вчера, сегодня, завтра", стала л</w:t>
      </w:r>
      <w:r w:rsidRPr="00142174">
        <w:rPr>
          <w:rStyle w:val="CharAttribute10"/>
          <w:szCs w:val="28"/>
        </w:rPr>
        <w:t>а</w:t>
      </w:r>
      <w:r w:rsidRPr="00142174">
        <w:rPr>
          <w:rStyle w:val="CharAttribute10"/>
          <w:szCs w:val="28"/>
        </w:rPr>
        <w:t>уреатом в конкурсе на лучшую статью о пожарных, опубликован</w:t>
      </w:r>
      <w:r w:rsidR="000F3835" w:rsidRPr="00142174">
        <w:rPr>
          <w:rStyle w:val="CharAttribute10"/>
          <w:szCs w:val="28"/>
        </w:rPr>
        <w:t>н</w:t>
      </w:r>
      <w:r w:rsidRPr="00142174">
        <w:rPr>
          <w:rStyle w:val="CharAttribute10"/>
          <w:szCs w:val="28"/>
        </w:rPr>
        <w:t>ую в ра</w:t>
      </w:r>
      <w:r w:rsidRPr="00142174">
        <w:rPr>
          <w:rStyle w:val="CharAttribute10"/>
          <w:szCs w:val="28"/>
        </w:rPr>
        <w:t>й</w:t>
      </w:r>
      <w:r w:rsidRPr="00142174">
        <w:rPr>
          <w:rStyle w:val="CharAttribute10"/>
          <w:szCs w:val="28"/>
        </w:rPr>
        <w:t>онной газете "Приамурье".</w:t>
      </w:r>
    </w:p>
    <w:p w14:paraId="0DEDFB72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>Результатами завершения практического этапа перехода на стандарты начального общего образования, введения стандартов в основной школе в пилотном режиме стало новое качество работы с детьми, новая система м</w:t>
      </w:r>
      <w:r w:rsidRPr="00142174">
        <w:rPr>
          <w:bCs w:val="0"/>
        </w:rPr>
        <w:t>о</w:t>
      </w:r>
      <w:r w:rsidRPr="00142174">
        <w:rPr>
          <w:bCs w:val="0"/>
        </w:rPr>
        <w:t>тивации детей к обучению. Практика работы по стандартам в течение н</w:t>
      </w:r>
      <w:r w:rsidRPr="00142174">
        <w:rPr>
          <w:bCs w:val="0"/>
        </w:rPr>
        <w:t>е</w:t>
      </w:r>
      <w:r w:rsidRPr="00142174">
        <w:rPr>
          <w:bCs w:val="0"/>
        </w:rPr>
        <w:t>скольких лет обеспечила принятие педагогами развивающей парадигмы стандартов, достижение учащимися новых образовательных результатов.</w:t>
      </w:r>
    </w:p>
    <w:p w14:paraId="7DD40EAA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bCs w:val="0"/>
        </w:rPr>
      </w:pPr>
      <w:r w:rsidRPr="00142174">
        <w:rPr>
          <w:bCs w:val="0"/>
        </w:rPr>
        <w:t>В связи с этим, особый интерес представляют результаты участия школьников в региональных мониторинговых исследованиях по оценке соо</w:t>
      </w:r>
      <w:r w:rsidRPr="00142174">
        <w:rPr>
          <w:bCs w:val="0"/>
        </w:rPr>
        <w:t>т</w:t>
      </w:r>
      <w:r w:rsidRPr="00142174">
        <w:rPr>
          <w:bCs w:val="0"/>
        </w:rPr>
        <w:t>ветствия содержания их подготовки требованиям государственного образ</w:t>
      </w:r>
      <w:r w:rsidRPr="00142174">
        <w:rPr>
          <w:bCs w:val="0"/>
        </w:rPr>
        <w:t>о</w:t>
      </w:r>
      <w:r w:rsidRPr="00142174">
        <w:rPr>
          <w:bCs w:val="0"/>
        </w:rPr>
        <w:t>вательного стандарта, проводимых ежегодно региональным це</w:t>
      </w:r>
      <w:r w:rsidRPr="00142174">
        <w:rPr>
          <w:bCs w:val="0"/>
        </w:rPr>
        <w:t>н</w:t>
      </w:r>
      <w:r w:rsidRPr="00142174">
        <w:rPr>
          <w:bCs w:val="0"/>
        </w:rPr>
        <w:t>тром оценки качества образования.</w:t>
      </w:r>
    </w:p>
    <w:p w14:paraId="4B43902F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bCs w:val="0"/>
        </w:rPr>
      </w:pPr>
      <w:r w:rsidRPr="00142174">
        <w:rPr>
          <w:bCs w:val="0"/>
        </w:rPr>
        <w:t>Итоги мониторинга готовности учащихся 1-х классов к обучению в школе в 2014 году свидетельствуют о том, что большинство показателей, х</w:t>
      </w:r>
      <w:r w:rsidRPr="00142174">
        <w:rPr>
          <w:bCs w:val="0"/>
        </w:rPr>
        <w:t>а</w:t>
      </w:r>
      <w:r w:rsidRPr="00142174">
        <w:rPr>
          <w:bCs w:val="0"/>
        </w:rPr>
        <w:t>рактеризующих познавательную сферу первоклассников, их индив</w:t>
      </w:r>
      <w:r w:rsidRPr="00142174">
        <w:rPr>
          <w:bCs w:val="0"/>
        </w:rPr>
        <w:t>и</w:t>
      </w:r>
      <w:r w:rsidRPr="00142174">
        <w:rPr>
          <w:bCs w:val="0"/>
        </w:rPr>
        <w:t xml:space="preserve">дуально-личностные особенности, ресурсы семьи и здоровья, находятся в пределах значений </w:t>
      </w:r>
      <w:r w:rsidR="00184324" w:rsidRPr="00142174">
        <w:rPr>
          <w:bCs w:val="0"/>
        </w:rPr>
        <w:t>"</w:t>
      </w:r>
      <w:r w:rsidRPr="00142174">
        <w:rPr>
          <w:bCs w:val="0"/>
        </w:rPr>
        <w:t>статистической нормы</w:t>
      </w:r>
      <w:r w:rsidR="00184324" w:rsidRPr="00142174">
        <w:rPr>
          <w:bCs w:val="0"/>
        </w:rPr>
        <w:t>"</w:t>
      </w:r>
      <w:r w:rsidRPr="00142174">
        <w:rPr>
          <w:bCs w:val="0"/>
        </w:rPr>
        <w:t xml:space="preserve">. </w:t>
      </w:r>
    </w:p>
    <w:p w14:paraId="79FF41CC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>Анализ результатов мониторинговых исследований учащихся, прист</w:t>
      </w:r>
      <w:r w:rsidRPr="00142174">
        <w:rPr>
          <w:bCs w:val="0"/>
        </w:rPr>
        <w:t>у</w:t>
      </w:r>
      <w:r w:rsidRPr="00142174">
        <w:rPr>
          <w:bCs w:val="0"/>
        </w:rPr>
        <w:t>пивших к обучению в 2011 году и окончивших 4 класс в 2015 году, показал, что динамика предметных результатов по русскому языку и математике им</w:t>
      </w:r>
      <w:r w:rsidRPr="00142174">
        <w:rPr>
          <w:bCs w:val="0"/>
        </w:rPr>
        <w:t>е</w:t>
      </w:r>
      <w:r w:rsidRPr="00142174">
        <w:rPr>
          <w:bCs w:val="0"/>
        </w:rPr>
        <w:t xml:space="preserve">ет положительную тенденцию. </w:t>
      </w:r>
    </w:p>
    <w:p w14:paraId="508C306F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>За четыре года обучения по новым стандартам доля учащихся, не спр</w:t>
      </w:r>
      <w:r w:rsidRPr="00142174">
        <w:rPr>
          <w:bCs w:val="0"/>
        </w:rPr>
        <w:t>а</w:t>
      </w:r>
      <w:r w:rsidRPr="00142174">
        <w:rPr>
          <w:bCs w:val="0"/>
        </w:rPr>
        <w:t>вившихся с работой по русскому языку, снизилась с 13,9% в 2012 году до 0,7%</w:t>
      </w:r>
      <w:r w:rsidR="00142174" w:rsidRPr="00142174">
        <w:rPr>
          <w:bCs w:val="0"/>
        </w:rPr>
        <w:t xml:space="preserve"> в 2015 году</w:t>
      </w:r>
      <w:r w:rsidRPr="00142174">
        <w:rPr>
          <w:bCs w:val="0"/>
        </w:rPr>
        <w:t>. Значение аналогичного показателя по математике измен</w:t>
      </w:r>
      <w:r w:rsidRPr="00142174">
        <w:rPr>
          <w:bCs w:val="0"/>
        </w:rPr>
        <w:t>и</w:t>
      </w:r>
      <w:r w:rsidRPr="00142174">
        <w:rPr>
          <w:bCs w:val="0"/>
        </w:rPr>
        <w:t xml:space="preserve">лось с 6% в 2012 году до 1,1% в 2015. </w:t>
      </w:r>
    </w:p>
    <w:p w14:paraId="2D2AFFF2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>В течение 4 лет последовательно увеличивалась доля учащихся, в</w:t>
      </w:r>
      <w:r w:rsidRPr="00142174">
        <w:rPr>
          <w:bCs w:val="0"/>
        </w:rPr>
        <w:t>ы</w:t>
      </w:r>
      <w:r w:rsidRPr="00142174">
        <w:rPr>
          <w:bCs w:val="0"/>
        </w:rPr>
        <w:t>полнивших работу на повышенном и высоком уровнях. По русскому языку – с 50,0% в 2012 году до 68,1%</w:t>
      </w:r>
      <w:r w:rsidR="00142174" w:rsidRPr="00142174">
        <w:rPr>
          <w:bCs w:val="0"/>
        </w:rPr>
        <w:t xml:space="preserve"> в 2015 году</w:t>
      </w:r>
      <w:r w:rsidR="00233A09" w:rsidRPr="00142174">
        <w:rPr>
          <w:bCs w:val="0"/>
        </w:rPr>
        <w:t>,</w:t>
      </w:r>
      <w:r w:rsidR="00142174" w:rsidRPr="00142174">
        <w:rPr>
          <w:bCs w:val="0"/>
        </w:rPr>
        <w:t xml:space="preserve"> </w:t>
      </w:r>
      <w:r w:rsidR="00233A09" w:rsidRPr="00142174">
        <w:rPr>
          <w:bCs w:val="0"/>
        </w:rPr>
        <w:t>п</w:t>
      </w:r>
      <w:r w:rsidRPr="00142174">
        <w:rPr>
          <w:bCs w:val="0"/>
        </w:rPr>
        <w:t xml:space="preserve">о математике </w:t>
      </w:r>
      <w:r w:rsidR="00233A09" w:rsidRPr="00142174">
        <w:rPr>
          <w:bCs w:val="0"/>
        </w:rPr>
        <w:t>–</w:t>
      </w:r>
      <w:r w:rsidRPr="00142174">
        <w:rPr>
          <w:bCs w:val="0"/>
        </w:rPr>
        <w:t xml:space="preserve"> с 50,0% до 69,9%.</w:t>
      </w:r>
    </w:p>
    <w:p w14:paraId="65A9B6C9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  <w:i/>
        </w:rPr>
      </w:pPr>
      <w:r w:rsidRPr="00142174">
        <w:rPr>
          <w:bCs w:val="0"/>
        </w:rPr>
        <w:t>При этом, в сравнении с краевыми показателями, доля учащихся, пок</w:t>
      </w:r>
      <w:r w:rsidRPr="00142174">
        <w:rPr>
          <w:bCs w:val="0"/>
        </w:rPr>
        <w:t>а</w:t>
      </w:r>
      <w:r w:rsidRPr="00142174">
        <w:rPr>
          <w:bCs w:val="0"/>
        </w:rPr>
        <w:t>завших высокие и повышенные результаты</w:t>
      </w:r>
      <w:r w:rsidR="006B49FE" w:rsidRPr="00142174">
        <w:rPr>
          <w:bCs w:val="0"/>
        </w:rPr>
        <w:t>,</w:t>
      </w:r>
      <w:r w:rsidRPr="00142174">
        <w:rPr>
          <w:bCs w:val="0"/>
        </w:rPr>
        <w:t xml:space="preserve"> ежегодно превышает краевое значение только по русскому языку. По математике показатели района ниже краевых, разрыв составляет от 3 до 5%.</w:t>
      </w:r>
    </w:p>
    <w:p w14:paraId="3AD62EFC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 xml:space="preserve">Анализ </w:t>
      </w:r>
      <w:r w:rsidR="00E77B63" w:rsidRPr="00142174">
        <w:rPr>
          <w:bCs w:val="0"/>
        </w:rPr>
        <w:t>изменения</w:t>
      </w:r>
      <w:r w:rsidRPr="00142174">
        <w:rPr>
          <w:bCs w:val="0"/>
        </w:rPr>
        <w:t xml:space="preserve"> предметных результатов обучающихся пило</w:t>
      </w:r>
      <w:r w:rsidRPr="00142174">
        <w:rPr>
          <w:bCs w:val="0"/>
        </w:rPr>
        <w:t>т</w:t>
      </w:r>
      <w:r w:rsidRPr="00142174">
        <w:rPr>
          <w:bCs w:val="0"/>
        </w:rPr>
        <w:t xml:space="preserve">ных </w:t>
      </w:r>
      <w:r w:rsidR="006A6E4D" w:rsidRPr="00142174">
        <w:rPr>
          <w:bCs w:val="0"/>
        </w:rPr>
        <w:t xml:space="preserve"> </w:t>
      </w:r>
      <w:r w:rsidRPr="00142174">
        <w:rPr>
          <w:bCs w:val="0"/>
        </w:rPr>
        <w:t>5</w:t>
      </w:r>
      <w:r w:rsidR="00E77B63" w:rsidRPr="00142174">
        <w:rPr>
          <w:bCs w:val="0"/>
        </w:rPr>
        <w:t>-х</w:t>
      </w:r>
      <w:r w:rsidRPr="00142174">
        <w:rPr>
          <w:bCs w:val="0"/>
        </w:rPr>
        <w:t xml:space="preserve"> и 6</w:t>
      </w:r>
      <w:r w:rsidR="00E77B63" w:rsidRPr="00142174">
        <w:rPr>
          <w:bCs w:val="0"/>
        </w:rPr>
        <w:t>-х</w:t>
      </w:r>
      <w:r w:rsidRPr="00142174">
        <w:rPr>
          <w:bCs w:val="0"/>
        </w:rPr>
        <w:t xml:space="preserve"> классов также в целом имеет положительную динамику.</w:t>
      </w:r>
    </w:p>
    <w:p w14:paraId="45D55DF3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>Доля не справившихся с работами по русскому языку, математике, а</w:t>
      </w:r>
      <w:r w:rsidRPr="00142174">
        <w:rPr>
          <w:bCs w:val="0"/>
        </w:rPr>
        <w:t>н</w:t>
      </w:r>
      <w:r w:rsidRPr="00142174">
        <w:rPr>
          <w:bCs w:val="0"/>
        </w:rPr>
        <w:t>глийскому языку снизилась по сравнению с прошлым годом и ниже краевого уровня по каждому из предметов.</w:t>
      </w:r>
    </w:p>
    <w:p w14:paraId="25821C67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lastRenderedPageBreak/>
        <w:t>Доля учащихся, выполнивших работу на базовом уровне, возросла и превышает крае</w:t>
      </w:r>
      <w:r w:rsidR="00142174" w:rsidRPr="00142174">
        <w:rPr>
          <w:bCs w:val="0"/>
        </w:rPr>
        <w:t>вой уровень по каждому предмету.</w:t>
      </w:r>
    </w:p>
    <w:p w14:paraId="0B886F31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>При этом, доля учащихся, показавших повышенный и высокий уровень выполнения работ по предметам мониторинга</w:t>
      </w:r>
      <w:r w:rsidR="000E42E8" w:rsidRPr="00142174">
        <w:rPr>
          <w:bCs w:val="0"/>
        </w:rPr>
        <w:t>,</w:t>
      </w:r>
      <w:r w:rsidRPr="00142174">
        <w:rPr>
          <w:bCs w:val="0"/>
        </w:rPr>
        <w:t xml:space="preserve"> ниже относительного краев</w:t>
      </w:r>
      <w:r w:rsidRPr="00142174">
        <w:rPr>
          <w:bCs w:val="0"/>
        </w:rPr>
        <w:t>о</w:t>
      </w:r>
      <w:r w:rsidRPr="00142174">
        <w:rPr>
          <w:bCs w:val="0"/>
        </w:rPr>
        <w:t>го уровня: по русскому языку – на 2%.</w:t>
      </w:r>
    </w:p>
    <w:p w14:paraId="0C1E6121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bCs w:val="0"/>
        </w:rPr>
      </w:pPr>
      <w:r w:rsidRPr="00142174">
        <w:rPr>
          <w:bCs w:val="0"/>
        </w:rPr>
        <w:t>Т</w:t>
      </w:r>
      <w:r w:rsidR="00A35711" w:rsidRPr="00142174">
        <w:rPr>
          <w:bCs w:val="0"/>
        </w:rPr>
        <w:t>аким образом,</w:t>
      </w:r>
      <w:r w:rsidRPr="00142174">
        <w:rPr>
          <w:bCs w:val="0"/>
        </w:rPr>
        <w:t xml:space="preserve"> и в начальной школе, и в пилотных 5</w:t>
      </w:r>
      <w:r w:rsidR="0085018E" w:rsidRPr="00142174">
        <w:rPr>
          <w:bCs w:val="0"/>
        </w:rPr>
        <w:t>-х</w:t>
      </w:r>
      <w:r w:rsidRPr="00142174">
        <w:rPr>
          <w:bCs w:val="0"/>
        </w:rPr>
        <w:t>, 6</w:t>
      </w:r>
      <w:r w:rsidR="0085018E" w:rsidRPr="00142174">
        <w:rPr>
          <w:bCs w:val="0"/>
        </w:rPr>
        <w:t>-х</w:t>
      </w:r>
      <w:r w:rsidRPr="00142174">
        <w:rPr>
          <w:bCs w:val="0"/>
        </w:rPr>
        <w:t xml:space="preserve"> классах, при последовательном снижении числа неуспешных учащихся, формиров</w:t>
      </w:r>
      <w:r w:rsidRPr="00142174">
        <w:rPr>
          <w:bCs w:val="0"/>
        </w:rPr>
        <w:t>а</w:t>
      </w:r>
      <w:r w:rsidRPr="00142174">
        <w:rPr>
          <w:bCs w:val="0"/>
        </w:rPr>
        <w:t>нии прочных достижений базового уровня, не происходит р</w:t>
      </w:r>
      <w:r w:rsidRPr="00142174">
        <w:rPr>
          <w:bCs w:val="0"/>
        </w:rPr>
        <w:t>е</w:t>
      </w:r>
      <w:r w:rsidRPr="00142174">
        <w:rPr>
          <w:bCs w:val="0"/>
        </w:rPr>
        <w:t xml:space="preserve">ального роста образовательных результатов. </w:t>
      </w:r>
    </w:p>
    <w:p w14:paraId="0480D68E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bCs w:val="0"/>
        </w:rPr>
      </w:pPr>
      <w:r w:rsidRPr="00142174">
        <w:rPr>
          <w:bCs w:val="0"/>
        </w:rPr>
        <w:t xml:space="preserve">Механизмы </w:t>
      </w:r>
      <w:r w:rsidR="00C2627A" w:rsidRPr="00142174">
        <w:rPr>
          <w:bCs w:val="0"/>
        </w:rPr>
        <w:t>преодоления сложившейся ситуации</w:t>
      </w:r>
      <w:r w:rsidRPr="00142174">
        <w:rPr>
          <w:bCs w:val="0"/>
        </w:rPr>
        <w:t xml:space="preserve"> должны быть залож</w:t>
      </w:r>
      <w:r w:rsidRPr="00142174">
        <w:rPr>
          <w:bCs w:val="0"/>
        </w:rPr>
        <w:t>е</w:t>
      </w:r>
      <w:r w:rsidRPr="00142174">
        <w:rPr>
          <w:bCs w:val="0"/>
        </w:rPr>
        <w:t>ны в плане повышения качества образования каждой школы, при этом нед</w:t>
      </w:r>
      <w:r w:rsidRPr="00142174">
        <w:rPr>
          <w:bCs w:val="0"/>
        </w:rPr>
        <w:t>о</w:t>
      </w:r>
      <w:r w:rsidRPr="00142174">
        <w:rPr>
          <w:bCs w:val="0"/>
        </w:rPr>
        <w:t xml:space="preserve">пустимо работать по </w:t>
      </w:r>
      <w:r w:rsidR="00184324" w:rsidRPr="00142174">
        <w:rPr>
          <w:bCs w:val="0"/>
        </w:rPr>
        <w:t>"</w:t>
      </w:r>
      <w:r w:rsidRPr="00142174">
        <w:rPr>
          <w:bCs w:val="0"/>
        </w:rPr>
        <w:t>догоняющей</w:t>
      </w:r>
      <w:r w:rsidR="00184324" w:rsidRPr="00142174">
        <w:rPr>
          <w:bCs w:val="0"/>
        </w:rPr>
        <w:t>"</w:t>
      </w:r>
      <w:r w:rsidRPr="00142174">
        <w:rPr>
          <w:bCs w:val="0"/>
        </w:rPr>
        <w:t xml:space="preserve"> модели, направляя основные силы на обучение учащихся старших классов. Задача школы – обеспечить качестве</w:t>
      </w:r>
      <w:r w:rsidRPr="00142174">
        <w:rPr>
          <w:bCs w:val="0"/>
        </w:rPr>
        <w:t>н</w:t>
      </w:r>
      <w:r w:rsidRPr="00142174">
        <w:rPr>
          <w:bCs w:val="0"/>
        </w:rPr>
        <w:t>ное образование на всех его уровнях</w:t>
      </w:r>
      <w:r w:rsidR="00C2627A" w:rsidRPr="00142174">
        <w:rPr>
          <w:bCs w:val="0"/>
        </w:rPr>
        <w:t>:</w:t>
      </w:r>
      <w:r w:rsidRPr="00142174">
        <w:rPr>
          <w:bCs w:val="0"/>
        </w:rPr>
        <w:t xml:space="preserve"> начальном, о</w:t>
      </w:r>
      <w:r w:rsidRPr="00142174">
        <w:rPr>
          <w:bCs w:val="0"/>
        </w:rPr>
        <w:t>с</w:t>
      </w:r>
      <w:r w:rsidRPr="00142174">
        <w:rPr>
          <w:bCs w:val="0"/>
        </w:rPr>
        <w:t xml:space="preserve">новном и среднем. </w:t>
      </w:r>
    </w:p>
    <w:p w14:paraId="5DB3B577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>Мониторинг соответствия содержания подготовки учащихся требов</w:t>
      </w:r>
      <w:r w:rsidRPr="00142174">
        <w:rPr>
          <w:bCs w:val="0"/>
        </w:rPr>
        <w:t>а</w:t>
      </w:r>
      <w:r w:rsidRPr="00142174">
        <w:rPr>
          <w:bCs w:val="0"/>
        </w:rPr>
        <w:t>ниям государственного образовательного стандарта по английскому языку проводился в пилотных 5</w:t>
      </w:r>
      <w:r w:rsidR="009B7716" w:rsidRPr="00142174">
        <w:rPr>
          <w:bCs w:val="0"/>
        </w:rPr>
        <w:t>-х</w:t>
      </w:r>
      <w:r w:rsidRPr="00142174">
        <w:rPr>
          <w:bCs w:val="0"/>
        </w:rPr>
        <w:t>, 6</w:t>
      </w:r>
      <w:r w:rsidR="009B7716" w:rsidRPr="00142174">
        <w:rPr>
          <w:bCs w:val="0"/>
        </w:rPr>
        <w:t>-х</w:t>
      </w:r>
      <w:r w:rsidRPr="00142174">
        <w:rPr>
          <w:bCs w:val="0"/>
        </w:rPr>
        <w:t xml:space="preserve"> классах. Разрыв с краевыми показателями </w:t>
      </w:r>
      <w:r w:rsidR="009B7716" w:rsidRPr="00142174">
        <w:rPr>
          <w:bCs w:val="0"/>
        </w:rPr>
        <w:t>здесь выше</w:t>
      </w:r>
      <w:r w:rsidRPr="00142174">
        <w:rPr>
          <w:bCs w:val="0"/>
        </w:rPr>
        <w:t>. Доля справившихся с работой на повышенном и высоком уро</w:t>
      </w:r>
      <w:r w:rsidRPr="00142174">
        <w:rPr>
          <w:bCs w:val="0"/>
        </w:rPr>
        <w:t>в</w:t>
      </w:r>
      <w:r w:rsidRPr="00142174">
        <w:rPr>
          <w:bCs w:val="0"/>
        </w:rPr>
        <w:t>нях в районе составляет 24,5%, в крае аналогичный пок</w:t>
      </w:r>
      <w:r w:rsidRPr="00142174">
        <w:rPr>
          <w:bCs w:val="0"/>
        </w:rPr>
        <w:t>а</w:t>
      </w:r>
      <w:r w:rsidRPr="00142174">
        <w:rPr>
          <w:bCs w:val="0"/>
        </w:rPr>
        <w:t xml:space="preserve">затель </w:t>
      </w:r>
      <w:r w:rsidR="009B7716" w:rsidRPr="00142174">
        <w:rPr>
          <w:bCs w:val="0"/>
        </w:rPr>
        <w:t xml:space="preserve">– </w:t>
      </w:r>
      <w:r w:rsidR="00142174" w:rsidRPr="00142174">
        <w:rPr>
          <w:bCs w:val="0"/>
        </w:rPr>
        <w:t>31,8%</w:t>
      </w:r>
      <w:r w:rsidRPr="00142174">
        <w:rPr>
          <w:bCs w:val="0"/>
        </w:rPr>
        <w:t xml:space="preserve">. </w:t>
      </w:r>
    </w:p>
    <w:p w14:paraId="524572B1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>Вместе с тем, в новом федеральном государственном образовател</w:t>
      </w:r>
      <w:r w:rsidRPr="00142174">
        <w:rPr>
          <w:bCs w:val="0"/>
        </w:rPr>
        <w:t>ь</w:t>
      </w:r>
      <w:r w:rsidRPr="00142174">
        <w:rPr>
          <w:bCs w:val="0"/>
        </w:rPr>
        <w:t xml:space="preserve">ном стандарте среднего общего образования, который </w:t>
      </w:r>
      <w:r w:rsidR="00CB0B19" w:rsidRPr="00142174">
        <w:rPr>
          <w:bCs w:val="0"/>
        </w:rPr>
        <w:t>в полном объеме</w:t>
      </w:r>
      <w:r w:rsidR="00703045" w:rsidRPr="00142174">
        <w:rPr>
          <w:bCs w:val="0"/>
        </w:rPr>
        <w:t xml:space="preserve"> </w:t>
      </w:r>
      <w:r w:rsidRPr="00142174">
        <w:rPr>
          <w:bCs w:val="0"/>
        </w:rPr>
        <w:t xml:space="preserve">вступает </w:t>
      </w:r>
      <w:r w:rsidR="00CB0B19" w:rsidRPr="00142174">
        <w:rPr>
          <w:bCs w:val="0"/>
        </w:rPr>
        <w:t>в</w:t>
      </w:r>
      <w:r w:rsidRPr="00142174">
        <w:rPr>
          <w:bCs w:val="0"/>
        </w:rPr>
        <w:t xml:space="preserve"> силу </w:t>
      </w:r>
      <w:r w:rsidR="00CB0B19" w:rsidRPr="00142174">
        <w:rPr>
          <w:bCs w:val="0"/>
        </w:rPr>
        <w:t>к 2020 году, утверждено</w:t>
      </w:r>
      <w:r w:rsidRPr="00142174">
        <w:rPr>
          <w:bCs w:val="0"/>
        </w:rPr>
        <w:t xml:space="preserve"> введение обязательного ЕГЭ по а</w:t>
      </w:r>
      <w:r w:rsidRPr="00142174">
        <w:rPr>
          <w:bCs w:val="0"/>
        </w:rPr>
        <w:t>н</w:t>
      </w:r>
      <w:r w:rsidRPr="00142174">
        <w:rPr>
          <w:bCs w:val="0"/>
        </w:rPr>
        <w:t>глийскому языку. При этом экзамен планируется проводить по двум уровням сложн</w:t>
      </w:r>
      <w:r w:rsidRPr="00142174">
        <w:rPr>
          <w:bCs w:val="0"/>
        </w:rPr>
        <w:t>о</w:t>
      </w:r>
      <w:r w:rsidRPr="00142174">
        <w:rPr>
          <w:bCs w:val="0"/>
        </w:rPr>
        <w:t>сти: базовый и профильный</w:t>
      </w:r>
      <w:r w:rsidR="00142174" w:rsidRPr="00142174">
        <w:rPr>
          <w:bCs w:val="0"/>
          <w:i/>
        </w:rPr>
        <w:t>.</w:t>
      </w:r>
    </w:p>
    <w:p w14:paraId="4D4DCFAF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>Задача руководителей – обеспечить непрерывное повышение квалиф</w:t>
      </w:r>
      <w:r w:rsidRPr="00142174">
        <w:rPr>
          <w:bCs w:val="0"/>
        </w:rPr>
        <w:t>и</w:t>
      </w:r>
      <w:r w:rsidRPr="00142174">
        <w:rPr>
          <w:bCs w:val="0"/>
        </w:rPr>
        <w:t>кации учителей, наличие технических средств обучения, персональный ко</w:t>
      </w:r>
      <w:r w:rsidRPr="00142174">
        <w:rPr>
          <w:bCs w:val="0"/>
        </w:rPr>
        <w:t>н</w:t>
      </w:r>
      <w:r w:rsidRPr="00142174">
        <w:rPr>
          <w:bCs w:val="0"/>
        </w:rPr>
        <w:t xml:space="preserve">троль за состоянием преподавания предмета. </w:t>
      </w:r>
    </w:p>
    <w:p w14:paraId="3D254F2E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bCs w:val="0"/>
        </w:rPr>
      </w:pPr>
      <w:r w:rsidRPr="00142174">
        <w:rPr>
          <w:rFonts w:eastAsia="№Е"/>
          <w:bCs w:val="0"/>
        </w:rPr>
        <w:t xml:space="preserve">Одним из аспектов реализации стандартов является </w:t>
      </w:r>
      <w:r w:rsidRPr="00142174">
        <w:rPr>
          <w:bCs w:val="0"/>
        </w:rPr>
        <w:t xml:space="preserve">формирование и оценка </w:t>
      </w:r>
      <w:proofErr w:type="spellStart"/>
      <w:r w:rsidRPr="00142174">
        <w:rPr>
          <w:bCs w:val="0"/>
        </w:rPr>
        <w:t>метапредметных</w:t>
      </w:r>
      <w:proofErr w:type="spellEnd"/>
      <w:r w:rsidRPr="00142174">
        <w:rPr>
          <w:bCs w:val="0"/>
        </w:rPr>
        <w:t xml:space="preserve"> образовательных результатов. Педагоги пр</w:t>
      </w:r>
      <w:r w:rsidRPr="00142174">
        <w:rPr>
          <w:bCs w:val="0"/>
        </w:rPr>
        <w:t>и</w:t>
      </w:r>
      <w:r w:rsidRPr="00142174">
        <w:rPr>
          <w:bCs w:val="0"/>
        </w:rPr>
        <w:t xml:space="preserve">знают, что ключевой компетенцией следует считать умение учиться, способность к саморазвитию путем </w:t>
      </w:r>
      <w:r w:rsidR="00A7382C" w:rsidRPr="00142174">
        <w:rPr>
          <w:bCs w:val="0"/>
        </w:rPr>
        <w:t>получения</w:t>
      </w:r>
      <w:r w:rsidRPr="00142174">
        <w:rPr>
          <w:bCs w:val="0"/>
        </w:rPr>
        <w:t xml:space="preserve"> нового опыта, а не только освоение учащ</w:t>
      </w:r>
      <w:r w:rsidRPr="00142174">
        <w:rPr>
          <w:bCs w:val="0"/>
        </w:rPr>
        <w:t>и</w:t>
      </w:r>
      <w:r w:rsidRPr="00142174">
        <w:rPr>
          <w:bCs w:val="0"/>
        </w:rPr>
        <w:t>мися конкретных предметных знаний и навыков в рамках отдельных дисц</w:t>
      </w:r>
      <w:r w:rsidRPr="00142174">
        <w:rPr>
          <w:bCs w:val="0"/>
        </w:rPr>
        <w:t>и</w:t>
      </w:r>
      <w:r w:rsidRPr="00142174">
        <w:rPr>
          <w:bCs w:val="0"/>
        </w:rPr>
        <w:t xml:space="preserve">плин. </w:t>
      </w:r>
    </w:p>
    <w:p w14:paraId="5B5B730C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bCs w:val="0"/>
        </w:rPr>
      </w:pPr>
      <w:r w:rsidRPr="00142174">
        <w:rPr>
          <w:bCs w:val="0"/>
        </w:rPr>
        <w:t xml:space="preserve">Мы понимаем, что ряд коммуникативных и регулятивных действий сложно или невозможно оценить в ходе стандартизированных процедур. Вместе с этим, для общего анализа уровня </w:t>
      </w:r>
      <w:proofErr w:type="spellStart"/>
      <w:r w:rsidRPr="00142174">
        <w:rPr>
          <w:bCs w:val="0"/>
        </w:rPr>
        <w:t>сформированности</w:t>
      </w:r>
      <w:proofErr w:type="spellEnd"/>
      <w:r w:rsidRPr="00142174">
        <w:rPr>
          <w:bCs w:val="0"/>
        </w:rPr>
        <w:t xml:space="preserve"> ун</w:t>
      </w:r>
      <w:r w:rsidRPr="00142174">
        <w:rPr>
          <w:bCs w:val="0"/>
        </w:rPr>
        <w:t>и</w:t>
      </w:r>
      <w:r w:rsidR="00142174" w:rsidRPr="00142174">
        <w:rPr>
          <w:bCs w:val="0"/>
        </w:rPr>
        <w:t>версальных учебных действий</w:t>
      </w:r>
      <w:r w:rsidRPr="00142174">
        <w:rPr>
          <w:bCs w:val="0"/>
        </w:rPr>
        <w:t xml:space="preserve"> используется общепринятый в крае инструмент </w:t>
      </w:r>
      <w:r w:rsidR="00A7382C" w:rsidRPr="00142174">
        <w:rPr>
          <w:bCs w:val="0"/>
        </w:rPr>
        <w:t>–</w:t>
      </w:r>
      <w:r w:rsidRPr="00142174">
        <w:rPr>
          <w:bCs w:val="0"/>
        </w:rPr>
        <w:t xml:space="preserve"> ко</w:t>
      </w:r>
      <w:r w:rsidRPr="00142174">
        <w:rPr>
          <w:bCs w:val="0"/>
        </w:rPr>
        <w:t>м</w:t>
      </w:r>
      <w:r w:rsidRPr="00142174">
        <w:rPr>
          <w:bCs w:val="0"/>
        </w:rPr>
        <w:t>плексные работы, проводимые региональным центром оценки качества обр</w:t>
      </w:r>
      <w:r w:rsidRPr="00142174">
        <w:rPr>
          <w:bCs w:val="0"/>
        </w:rPr>
        <w:t>а</w:t>
      </w:r>
      <w:r w:rsidRPr="00142174">
        <w:rPr>
          <w:bCs w:val="0"/>
        </w:rPr>
        <w:t xml:space="preserve">зования. </w:t>
      </w:r>
    </w:p>
    <w:p w14:paraId="5E597D4E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bCs w:val="0"/>
          <w:i/>
        </w:rPr>
      </w:pPr>
      <w:r w:rsidRPr="00142174">
        <w:rPr>
          <w:bCs w:val="0"/>
        </w:rPr>
        <w:t>За четыре года обучения по новым стандартам доля учащихся, не спр</w:t>
      </w:r>
      <w:r w:rsidRPr="00142174">
        <w:rPr>
          <w:bCs w:val="0"/>
        </w:rPr>
        <w:t>а</w:t>
      </w:r>
      <w:r w:rsidRPr="00142174">
        <w:rPr>
          <w:bCs w:val="0"/>
        </w:rPr>
        <w:t>вившихся с комплексной работой</w:t>
      </w:r>
      <w:r w:rsidR="0055799F" w:rsidRPr="00142174">
        <w:rPr>
          <w:bCs w:val="0"/>
        </w:rPr>
        <w:t>,</w:t>
      </w:r>
      <w:r w:rsidRPr="00142174">
        <w:rPr>
          <w:bCs w:val="0"/>
        </w:rPr>
        <w:t xml:space="preserve"> снизилась с 14</w:t>
      </w:r>
      <w:r w:rsidR="0055799F" w:rsidRPr="00142174">
        <w:rPr>
          <w:bCs w:val="0"/>
        </w:rPr>
        <w:t>,0</w:t>
      </w:r>
      <w:r w:rsidRPr="00142174">
        <w:rPr>
          <w:bCs w:val="0"/>
        </w:rPr>
        <w:t xml:space="preserve">% в 2012 году до 4,8% </w:t>
      </w:r>
      <w:r w:rsidR="00142174" w:rsidRPr="00142174">
        <w:rPr>
          <w:bCs w:val="0"/>
        </w:rPr>
        <w:t>в 2015 году</w:t>
      </w:r>
      <w:r w:rsidR="0055799F" w:rsidRPr="00142174">
        <w:rPr>
          <w:bCs w:val="0"/>
        </w:rPr>
        <w:t>.</w:t>
      </w:r>
      <w:r w:rsidR="00142174" w:rsidRPr="00142174">
        <w:rPr>
          <w:bCs w:val="0"/>
        </w:rPr>
        <w:t xml:space="preserve"> </w:t>
      </w:r>
      <w:r w:rsidR="0055799F" w:rsidRPr="00142174">
        <w:rPr>
          <w:bCs w:val="0"/>
        </w:rPr>
        <w:t>Д</w:t>
      </w:r>
      <w:r w:rsidRPr="00142174">
        <w:rPr>
          <w:bCs w:val="0"/>
        </w:rPr>
        <w:t>оля учащихся, показавших повышенный и высокий уровень р</w:t>
      </w:r>
      <w:r w:rsidRPr="00142174">
        <w:rPr>
          <w:bCs w:val="0"/>
        </w:rPr>
        <w:t>е</w:t>
      </w:r>
      <w:r w:rsidRPr="00142174">
        <w:rPr>
          <w:bCs w:val="0"/>
        </w:rPr>
        <w:t>зультатов</w:t>
      </w:r>
      <w:r w:rsidR="0055799F" w:rsidRPr="00142174">
        <w:rPr>
          <w:bCs w:val="0"/>
        </w:rPr>
        <w:t>,</w:t>
      </w:r>
      <w:r w:rsidR="005250EA" w:rsidRPr="00142174">
        <w:rPr>
          <w:bCs w:val="0"/>
        </w:rPr>
        <w:t xml:space="preserve"> </w:t>
      </w:r>
      <w:r w:rsidR="0055799F" w:rsidRPr="00142174">
        <w:rPr>
          <w:bCs w:val="0"/>
        </w:rPr>
        <w:t xml:space="preserve">за тот же период </w:t>
      </w:r>
      <w:r w:rsidRPr="00142174">
        <w:rPr>
          <w:bCs w:val="0"/>
        </w:rPr>
        <w:t>увеличилась с 10</w:t>
      </w:r>
      <w:r w:rsidR="0055799F" w:rsidRPr="00142174">
        <w:rPr>
          <w:bCs w:val="0"/>
        </w:rPr>
        <w:t>,0</w:t>
      </w:r>
      <w:r w:rsidRPr="00142174">
        <w:rPr>
          <w:bCs w:val="0"/>
        </w:rPr>
        <w:t>% до 43</w:t>
      </w:r>
      <w:r w:rsidR="0055799F" w:rsidRPr="00142174">
        <w:rPr>
          <w:bCs w:val="0"/>
        </w:rPr>
        <w:t>,0</w:t>
      </w:r>
      <w:r w:rsidRPr="00142174">
        <w:rPr>
          <w:bCs w:val="0"/>
        </w:rPr>
        <w:t>%</w:t>
      </w:r>
      <w:r w:rsidR="00142174" w:rsidRPr="00142174">
        <w:rPr>
          <w:bCs w:val="0"/>
        </w:rPr>
        <w:t>.</w:t>
      </w:r>
    </w:p>
    <w:p w14:paraId="2A291365" w14:textId="77777777" w:rsidR="00584523" w:rsidRPr="00142174" w:rsidRDefault="00CE1754" w:rsidP="00142174">
      <w:pPr>
        <w:spacing w:after="0" w:line="240" w:lineRule="auto"/>
        <w:ind w:firstLine="708"/>
        <w:contextualSpacing/>
        <w:jc w:val="both"/>
        <w:rPr>
          <w:bCs w:val="0"/>
        </w:rPr>
      </w:pPr>
      <w:r w:rsidRPr="00142174">
        <w:rPr>
          <w:bCs w:val="0"/>
        </w:rPr>
        <w:lastRenderedPageBreak/>
        <w:t>Н</w:t>
      </w:r>
      <w:r w:rsidR="00584523" w:rsidRPr="00142174">
        <w:rPr>
          <w:bCs w:val="0"/>
        </w:rPr>
        <w:t xml:space="preserve">еобходимо </w:t>
      </w:r>
      <w:r w:rsidRPr="00142174">
        <w:rPr>
          <w:bCs w:val="0"/>
        </w:rPr>
        <w:t xml:space="preserve"> продолжить </w:t>
      </w:r>
      <w:r w:rsidR="00584523" w:rsidRPr="00142174">
        <w:rPr>
          <w:bCs w:val="0"/>
        </w:rPr>
        <w:t xml:space="preserve"> работу по формированию читательской гр</w:t>
      </w:r>
      <w:r w:rsidR="00584523" w:rsidRPr="00142174">
        <w:rPr>
          <w:bCs w:val="0"/>
        </w:rPr>
        <w:t>а</w:t>
      </w:r>
      <w:r w:rsidR="00584523" w:rsidRPr="00142174">
        <w:rPr>
          <w:bCs w:val="0"/>
        </w:rPr>
        <w:t>мотности в начальных классах, внести изменения в учебные планы в части, формируемой участниками образовательных отношений и внеурочной де</w:t>
      </w:r>
      <w:r w:rsidR="00584523" w:rsidRPr="00142174">
        <w:rPr>
          <w:bCs w:val="0"/>
        </w:rPr>
        <w:t>я</w:t>
      </w:r>
      <w:r w:rsidR="00584523" w:rsidRPr="00142174">
        <w:rPr>
          <w:bCs w:val="0"/>
        </w:rPr>
        <w:t>тельности по введению проектно-исследовательских курсов.</w:t>
      </w:r>
    </w:p>
    <w:p w14:paraId="04D9DF6A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>В пилотных 5</w:t>
      </w:r>
      <w:r w:rsidR="007F3429" w:rsidRPr="00142174">
        <w:rPr>
          <w:bCs w:val="0"/>
        </w:rPr>
        <w:t>-х</w:t>
      </w:r>
      <w:r w:rsidRPr="00142174">
        <w:rPr>
          <w:bCs w:val="0"/>
        </w:rPr>
        <w:t>, 6</w:t>
      </w:r>
      <w:r w:rsidR="007F3429" w:rsidRPr="00142174">
        <w:rPr>
          <w:bCs w:val="0"/>
        </w:rPr>
        <w:t>-х классах</w:t>
      </w:r>
      <w:r w:rsidRPr="00142174">
        <w:rPr>
          <w:bCs w:val="0"/>
        </w:rPr>
        <w:t xml:space="preserve"> при снижении </w:t>
      </w:r>
      <w:r w:rsidR="007F3429" w:rsidRPr="00142174">
        <w:rPr>
          <w:bCs w:val="0"/>
        </w:rPr>
        <w:t>в 2014 году по сравн</w:t>
      </w:r>
      <w:r w:rsidR="007F3429" w:rsidRPr="00142174">
        <w:rPr>
          <w:bCs w:val="0"/>
        </w:rPr>
        <w:t>е</w:t>
      </w:r>
      <w:r w:rsidR="007F3429" w:rsidRPr="00142174">
        <w:rPr>
          <w:bCs w:val="0"/>
        </w:rPr>
        <w:t xml:space="preserve">нию с 2015 </w:t>
      </w:r>
      <w:r w:rsidRPr="00142174">
        <w:rPr>
          <w:bCs w:val="0"/>
        </w:rPr>
        <w:t>доли учащихся, не справившихся с работой</w:t>
      </w:r>
      <w:r w:rsidR="007F3429" w:rsidRPr="00142174">
        <w:rPr>
          <w:bCs w:val="0"/>
        </w:rPr>
        <w:t>,</w:t>
      </w:r>
      <w:r w:rsidR="001D3013" w:rsidRPr="00142174">
        <w:rPr>
          <w:bCs w:val="0"/>
        </w:rPr>
        <w:t xml:space="preserve"> </w:t>
      </w:r>
      <w:r w:rsidR="007F3429" w:rsidRPr="00142174">
        <w:rPr>
          <w:bCs w:val="0"/>
        </w:rPr>
        <w:t>на 8,7% (</w:t>
      </w:r>
      <w:r w:rsidRPr="00142174">
        <w:rPr>
          <w:bCs w:val="0"/>
        </w:rPr>
        <w:t xml:space="preserve">с 20,9% </w:t>
      </w:r>
      <w:r w:rsidR="007F3429" w:rsidRPr="00142174">
        <w:rPr>
          <w:bCs w:val="0"/>
        </w:rPr>
        <w:t>до 12,2%)</w:t>
      </w:r>
      <w:r w:rsidRPr="00142174">
        <w:rPr>
          <w:bCs w:val="0"/>
        </w:rPr>
        <w:t xml:space="preserve">, к сожалению, </w:t>
      </w:r>
      <w:r w:rsidR="007F3429" w:rsidRPr="00142174">
        <w:rPr>
          <w:bCs w:val="0"/>
        </w:rPr>
        <w:t>на 6,7% (с 27,1% до 20,4%)</w:t>
      </w:r>
      <w:r w:rsidR="00A742A7" w:rsidRPr="00142174">
        <w:rPr>
          <w:bCs w:val="0"/>
        </w:rPr>
        <w:t xml:space="preserve"> </w:t>
      </w:r>
      <w:r w:rsidRPr="00142174">
        <w:rPr>
          <w:bCs w:val="0"/>
        </w:rPr>
        <w:t xml:space="preserve">снизилась </w:t>
      </w:r>
      <w:r w:rsidR="007F3429" w:rsidRPr="00142174">
        <w:rPr>
          <w:bCs w:val="0"/>
        </w:rPr>
        <w:t xml:space="preserve">и </w:t>
      </w:r>
      <w:r w:rsidRPr="00142174">
        <w:rPr>
          <w:bCs w:val="0"/>
        </w:rPr>
        <w:t>доля учащихся, пок</w:t>
      </w:r>
      <w:r w:rsidRPr="00142174">
        <w:rPr>
          <w:bCs w:val="0"/>
        </w:rPr>
        <w:t>а</w:t>
      </w:r>
      <w:r w:rsidRPr="00142174">
        <w:rPr>
          <w:bCs w:val="0"/>
        </w:rPr>
        <w:t>завших повышенный и высокий уровень.</w:t>
      </w:r>
    </w:p>
    <w:p w14:paraId="355C9131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>Полученные результаты свидетельствуют о необходимости внесения изменений в программы формирования универсальных учебных действий общеобразовательных программ основного общего образов</w:t>
      </w:r>
      <w:r w:rsidRPr="00142174">
        <w:rPr>
          <w:bCs w:val="0"/>
        </w:rPr>
        <w:t>а</w:t>
      </w:r>
      <w:r w:rsidRPr="00142174">
        <w:rPr>
          <w:bCs w:val="0"/>
        </w:rPr>
        <w:t xml:space="preserve">ния. </w:t>
      </w:r>
    </w:p>
    <w:p w14:paraId="3B3ADAAB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rFonts w:eastAsia="№Е"/>
          <w:bCs w:val="0"/>
        </w:rPr>
        <w:t>Особое внимание при написании такой программы необходимо уд</w:t>
      </w:r>
      <w:r w:rsidRPr="00142174">
        <w:rPr>
          <w:rFonts w:eastAsia="№Е"/>
          <w:bCs w:val="0"/>
        </w:rPr>
        <w:t>е</w:t>
      </w:r>
      <w:r w:rsidRPr="00142174">
        <w:rPr>
          <w:rFonts w:eastAsia="№Е"/>
          <w:bCs w:val="0"/>
        </w:rPr>
        <w:t>лить созданию условий для продуктивной мыслительной деятельности уч</w:t>
      </w:r>
      <w:r w:rsidRPr="00142174">
        <w:rPr>
          <w:rFonts w:eastAsia="№Е"/>
          <w:bCs w:val="0"/>
        </w:rPr>
        <w:t>а</w:t>
      </w:r>
      <w:r w:rsidRPr="00142174">
        <w:rPr>
          <w:rFonts w:eastAsia="№Е"/>
          <w:bCs w:val="0"/>
        </w:rPr>
        <w:t xml:space="preserve">щихся, предусмотреть использование </w:t>
      </w:r>
      <w:proofErr w:type="spellStart"/>
      <w:r w:rsidRPr="00142174">
        <w:rPr>
          <w:rFonts w:eastAsia="№Е"/>
          <w:bCs w:val="0"/>
        </w:rPr>
        <w:t>метапредметных</w:t>
      </w:r>
      <w:proofErr w:type="spellEnd"/>
      <w:r w:rsidRPr="00142174">
        <w:rPr>
          <w:rFonts w:eastAsia="№Е"/>
          <w:bCs w:val="0"/>
        </w:rPr>
        <w:t xml:space="preserve"> технол</w:t>
      </w:r>
      <w:r w:rsidRPr="00142174">
        <w:rPr>
          <w:rFonts w:eastAsia="№Е"/>
          <w:bCs w:val="0"/>
        </w:rPr>
        <w:t>о</w:t>
      </w:r>
      <w:r w:rsidRPr="00142174">
        <w:rPr>
          <w:rFonts w:eastAsia="№Е"/>
          <w:bCs w:val="0"/>
        </w:rPr>
        <w:t>гий</w:t>
      </w:r>
      <w:r w:rsidR="006C4CDC" w:rsidRPr="00142174">
        <w:rPr>
          <w:rFonts w:eastAsia="№Е"/>
          <w:bCs w:val="0"/>
        </w:rPr>
        <w:t>.</w:t>
      </w:r>
      <w:r w:rsidRPr="00142174">
        <w:rPr>
          <w:rFonts w:eastAsia="№Е"/>
          <w:bCs w:val="0"/>
        </w:rPr>
        <w:t xml:space="preserve"> </w:t>
      </w:r>
    </w:p>
    <w:p w14:paraId="5BE3B21A" w14:textId="77777777" w:rsidR="00AC1EE4" w:rsidRPr="00142174" w:rsidRDefault="00AC1EE4" w:rsidP="00142174">
      <w:pPr>
        <w:spacing w:after="0" w:line="240" w:lineRule="auto"/>
        <w:ind w:firstLine="708"/>
        <w:contextualSpacing/>
        <w:jc w:val="both"/>
        <w:rPr>
          <w:bCs w:val="0"/>
        </w:rPr>
      </w:pPr>
      <w:r w:rsidRPr="00142174">
        <w:rPr>
          <w:bCs w:val="0"/>
        </w:rPr>
        <w:t xml:space="preserve"> Уверена, р</w:t>
      </w:r>
      <w:r w:rsidR="00584523" w:rsidRPr="00142174">
        <w:rPr>
          <w:bCs w:val="0"/>
        </w:rPr>
        <w:t>езультаты краевых мониторинговых исследований дают объектив</w:t>
      </w:r>
      <w:r w:rsidRPr="00142174">
        <w:rPr>
          <w:bCs w:val="0"/>
        </w:rPr>
        <w:t>ную оценку качества образования.</w:t>
      </w:r>
      <w:r w:rsidR="00584523" w:rsidRPr="00142174">
        <w:rPr>
          <w:bCs w:val="0"/>
        </w:rPr>
        <w:t xml:space="preserve">  </w:t>
      </w:r>
    </w:p>
    <w:p w14:paraId="4934836F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Arial Unicode MS"/>
          <w:bCs w:val="0"/>
        </w:rPr>
      </w:pPr>
      <w:r w:rsidRPr="00142174">
        <w:rPr>
          <w:rFonts w:eastAsia="Arial Unicode MS"/>
          <w:bCs w:val="0"/>
        </w:rPr>
        <w:t>Федеральные государственные образовательные стандарты предпол</w:t>
      </w:r>
      <w:r w:rsidRPr="00142174">
        <w:rPr>
          <w:rFonts w:eastAsia="Arial Unicode MS"/>
          <w:bCs w:val="0"/>
        </w:rPr>
        <w:t>а</w:t>
      </w:r>
      <w:r w:rsidRPr="00142174">
        <w:rPr>
          <w:rFonts w:eastAsia="Arial Unicode MS"/>
          <w:bCs w:val="0"/>
        </w:rPr>
        <w:t>гают системное обновление содержания образования по всем пре</w:t>
      </w:r>
      <w:r w:rsidRPr="00142174">
        <w:rPr>
          <w:rFonts w:eastAsia="Arial Unicode MS"/>
          <w:bCs w:val="0"/>
        </w:rPr>
        <w:t>д</w:t>
      </w:r>
      <w:r w:rsidRPr="00142174">
        <w:rPr>
          <w:rFonts w:eastAsia="Arial Unicode MS"/>
          <w:bCs w:val="0"/>
        </w:rPr>
        <w:t xml:space="preserve">метным областям. </w:t>
      </w:r>
    </w:p>
    <w:p w14:paraId="7EA31A0E" w14:textId="77777777" w:rsidR="00584523" w:rsidRPr="00142174" w:rsidRDefault="00584523" w:rsidP="00142174">
      <w:pPr>
        <w:spacing w:after="0" w:line="240" w:lineRule="auto"/>
        <w:ind w:firstLine="560"/>
        <w:contextualSpacing/>
        <w:jc w:val="both"/>
        <w:rPr>
          <w:rFonts w:eastAsia="№Е"/>
          <w:bCs w:val="0"/>
        </w:rPr>
      </w:pPr>
      <w:r w:rsidRPr="00142174">
        <w:rPr>
          <w:rFonts w:eastAsia="Arial Unicode MS"/>
          <w:bCs w:val="0"/>
        </w:rPr>
        <w:t>Одним из приоритетных направлений развития образования является повышение на всех уровнях, в том числе и дошкольном, качества математ</w:t>
      </w:r>
      <w:r w:rsidRPr="00142174">
        <w:rPr>
          <w:rFonts w:eastAsia="Arial Unicode MS"/>
          <w:bCs w:val="0"/>
        </w:rPr>
        <w:t>и</w:t>
      </w:r>
      <w:r w:rsidRPr="00142174">
        <w:rPr>
          <w:rFonts w:eastAsia="Arial Unicode MS"/>
          <w:bCs w:val="0"/>
        </w:rPr>
        <w:t>ческого и технического образования в рамках Концепции развития матем</w:t>
      </w:r>
      <w:r w:rsidRPr="00142174">
        <w:rPr>
          <w:rFonts w:eastAsia="Arial Unicode MS"/>
          <w:bCs w:val="0"/>
        </w:rPr>
        <w:t>а</w:t>
      </w:r>
      <w:r w:rsidRPr="00142174">
        <w:rPr>
          <w:rFonts w:eastAsia="Arial Unicode MS"/>
          <w:bCs w:val="0"/>
        </w:rPr>
        <w:t xml:space="preserve">тического образования. </w:t>
      </w:r>
    </w:p>
    <w:p w14:paraId="522B7808" w14:textId="77777777" w:rsidR="00584523" w:rsidRPr="00142174" w:rsidRDefault="00584523" w:rsidP="00142174">
      <w:pPr>
        <w:tabs>
          <w:tab w:val="left" w:pos="426"/>
        </w:tabs>
        <w:spacing w:after="0" w:line="240" w:lineRule="auto"/>
        <w:ind w:firstLine="560"/>
        <w:contextualSpacing/>
        <w:jc w:val="both"/>
        <w:rPr>
          <w:rFonts w:eastAsia="№Е"/>
          <w:bCs w:val="0"/>
        </w:rPr>
      </w:pPr>
      <w:r w:rsidRPr="00142174">
        <w:rPr>
          <w:rFonts w:eastAsia="Arial Unicode MS"/>
          <w:bCs w:val="0"/>
        </w:rPr>
        <w:t>Механизмом реализации указанного направления на уровне района я</w:t>
      </w:r>
      <w:r w:rsidRPr="00142174">
        <w:rPr>
          <w:rFonts w:eastAsia="Arial Unicode MS"/>
          <w:bCs w:val="0"/>
        </w:rPr>
        <w:t>в</w:t>
      </w:r>
      <w:r w:rsidRPr="00142174">
        <w:rPr>
          <w:rFonts w:eastAsia="Arial Unicode MS"/>
          <w:bCs w:val="0"/>
        </w:rPr>
        <w:t xml:space="preserve">ляется методический проект </w:t>
      </w:r>
      <w:r w:rsidR="00184324" w:rsidRPr="00142174">
        <w:rPr>
          <w:rFonts w:eastAsia="Arial Unicode MS"/>
          <w:bCs w:val="0"/>
        </w:rPr>
        <w:t>"</w:t>
      </w:r>
      <w:r w:rsidRPr="00142174">
        <w:rPr>
          <w:rFonts w:eastAsia="Arial Unicode MS"/>
          <w:bCs w:val="0"/>
        </w:rPr>
        <w:t>Постоянно действующий семинар</w:t>
      </w:r>
      <w:r w:rsidR="00184324" w:rsidRPr="00142174">
        <w:rPr>
          <w:rFonts w:eastAsia="Arial Unicode MS"/>
          <w:bCs w:val="0"/>
        </w:rPr>
        <w:t>"</w:t>
      </w:r>
      <w:r w:rsidRPr="00142174">
        <w:rPr>
          <w:rFonts w:eastAsia="Arial Unicode MS"/>
          <w:bCs w:val="0"/>
        </w:rPr>
        <w:t xml:space="preserve"> для учит</w:t>
      </w:r>
      <w:r w:rsidRPr="00142174">
        <w:rPr>
          <w:rFonts w:eastAsia="Arial Unicode MS"/>
          <w:bCs w:val="0"/>
        </w:rPr>
        <w:t>е</w:t>
      </w:r>
      <w:r w:rsidRPr="00142174">
        <w:rPr>
          <w:rFonts w:eastAsia="Arial Unicode MS"/>
          <w:bCs w:val="0"/>
        </w:rPr>
        <w:t>лей математики. Результатом двухлетней работы стало развитие предметной компетентности педагогов, рост мотивации к повышению квалификации – более 70% учителей математики, преподающих в старших классах, имеют высшую и первую квалификационные катег</w:t>
      </w:r>
      <w:r w:rsidRPr="00142174">
        <w:rPr>
          <w:rFonts w:eastAsia="Arial Unicode MS"/>
          <w:bCs w:val="0"/>
        </w:rPr>
        <w:t>о</w:t>
      </w:r>
      <w:r w:rsidRPr="00142174">
        <w:rPr>
          <w:rFonts w:eastAsia="Arial Unicode MS"/>
          <w:bCs w:val="0"/>
        </w:rPr>
        <w:t xml:space="preserve">рии. </w:t>
      </w:r>
    </w:p>
    <w:p w14:paraId="68A8A8F0" w14:textId="77777777" w:rsidR="00BE4D0D" w:rsidRPr="00142174" w:rsidRDefault="00477B1F" w:rsidP="00142174">
      <w:pPr>
        <w:widowControl w:val="0"/>
        <w:spacing w:after="0" w:line="240" w:lineRule="auto"/>
        <w:contextualSpacing/>
        <w:jc w:val="both"/>
        <w:rPr>
          <w:rFonts w:eastAsia="Arial Unicode MS"/>
          <w:bCs w:val="0"/>
          <w:i/>
        </w:rPr>
      </w:pPr>
      <w:r w:rsidRPr="00142174">
        <w:rPr>
          <w:rFonts w:eastAsia="Arial Unicode MS"/>
          <w:bCs w:val="0"/>
        </w:rPr>
        <w:t xml:space="preserve">       </w:t>
      </w:r>
      <w:r w:rsidR="00584523" w:rsidRPr="00142174">
        <w:rPr>
          <w:rFonts w:eastAsia="Arial Unicode MS"/>
          <w:bCs w:val="0"/>
        </w:rPr>
        <w:t>Результаты государственной итоговой аттестации подтверждают эффе</w:t>
      </w:r>
      <w:r w:rsidR="00584523" w:rsidRPr="00142174">
        <w:rPr>
          <w:rFonts w:eastAsia="Arial Unicode MS"/>
          <w:bCs w:val="0"/>
        </w:rPr>
        <w:t>к</w:t>
      </w:r>
      <w:r w:rsidR="00584523" w:rsidRPr="00142174">
        <w:rPr>
          <w:rFonts w:eastAsia="Arial Unicode MS"/>
          <w:bCs w:val="0"/>
        </w:rPr>
        <w:t>тивность проводимой работы. Комсомольский район стал одним из двух м</w:t>
      </w:r>
      <w:r w:rsidR="00584523" w:rsidRPr="00142174">
        <w:rPr>
          <w:rFonts w:eastAsia="Arial Unicode MS"/>
          <w:bCs w:val="0"/>
        </w:rPr>
        <w:t>у</w:t>
      </w:r>
      <w:r w:rsidR="00584523" w:rsidRPr="00142174">
        <w:rPr>
          <w:rFonts w:eastAsia="Arial Unicode MS"/>
          <w:bCs w:val="0"/>
        </w:rPr>
        <w:t>ниципальных образований Хабаровского края, где 100% выпускников, сд</w:t>
      </w:r>
      <w:r w:rsidR="00584523" w:rsidRPr="00142174">
        <w:rPr>
          <w:rFonts w:eastAsia="Arial Unicode MS"/>
          <w:bCs w:val="0"/>
        </w:rPr>
        <w:t>а</w:t>
      </w:r>
      <w:r w:rsidR="00584523" w:rsidRPr="00142174">
        <w:rPr>
          <w:rFonts w:eastAsia="Arial Unicode MS"/>
          <w:bCs w:val="0"/>
        </w:rPr>
        <w:t>вавших ЕГЭ по математике базового уровня, преодолели установленный м</w:t>
      </w:r>
      <w:r w:rsidR="00584523" w:rsidRPr="00142174">
        <w:rPr>
          <w:rFonts w:eastAsia="Arial Unicode MS"/>
          <w:bCs w:val="0"/>
        </w:rPr>
        <w:t>и</w:t>
      </w:r>
      <w:r w:rsidR="00584523" w:rsidRPr="00142174">
        <w:rPr>
          <w:rFonts w:eastAsia="Arial Unicode MS"/>
          <w:bCs w:val="0"/>
        </w:rPr>
        <w:t>нимальны</w:t>
      </w:r>
      <w:r w:rsidR="002E52D3" w:rsidRPr="00142174">
        <w:rPr>
          <w:rFonts w:eastAsia="Arial Unicode MS"/>
          <w:bCs w:val="0"/>
        </w:rPr>
        <w:t xml:space="preserve">й порог с первого раза. </w:t>
      </w:r>
      <w:r w:rsidRPr="00142174">
        <w:rPr>
          <w:rFonts w:eastAsia="Arial Unicode MS"/>
          <w:bCs w:val="0"/>
        </w:rPr>
        <w:t xml:space="preserve"> математика  базового уровня оценивалась по пятибалльной системе. Средний балл</w:t>
      </w:r>
      <w:r w:rsidR="00142174" w:rsidRPr="00142174">
        <w:rPr>
          <w:rFonts w:eastAsia="Arial Unicode MS"/>
          <w:bCs w:val="0"/>
        </w:rPr>
        <w:t xml:space="preserve"> превысил краевой и составил 4,1.</w:t>
      </w:r>
      <w:r w:rsidR="0062527B" w:rsidRPr="00142174">
        <w:rPr>
          <w:rFonts w:eastAsia="Arial Unicode MS"/>
          <w:bCs w:val="0"/>
          <w:i/>
        </w:rPr>
        <w:t xml:space="preserve"> </w:t>
      </w:r>
      <w:r w:rsidR="002E52D3" w:rsidRPr="00142174">
        <w:rPr>
          <w:rFonts w:eastAsia="Arial Unicode MS"/>
          <w:bCs w:val="0"/>
        </w:rPr>
        <w:t>Более 75</w:t>
      </w:r>
      <w:r w:rsidR="00584523" w:rsidRPr="00142174">
        <w:rPr>
          <w:rFonts w:eastAsia="Arial Unicode MS"/>
          <w:bCs w:val="0"/>
        </w:rPr>
        <w:t>% выпускников выбрали для сдачи в форме ЕГЭ математику пр</w:t>
      </w:r>
      <w:r w:rsidR="00584523" w:rsidRPr="00142174">
        <w:rPr>
          <w:rFonts w:eastAsia="Arial Unicode MS"/>
          <w:bCs w:val="0"/>
        </w:rPr>
        <w:t>о</w:t>
      </w:r>
      <w:r w:rsidR="00584523" w:rsidRPr="00142174">
        <w:rPr>
          <w:rFonts w:eastAsia="Arial Unicode MS"/>
          <w:bCs w:val="0"/>
        </w:rPr>
        <w:t>фильного уровня</w:t>
      </w:r>
      <w:r w:rsidR="00C95B6B" w:rsidRPr="00142174">
        <w:rPr>
          <w:rFonts w:eastAsia="Arial Unicode MS"/>
          <w:bCs w:val="0"/>
        </w:rPr>
        <w:t>.</w:t>
      </w:r>
      <w:r w:rsidR="00791247" w:rsidRPr="00142174">
        <w:rPr>
          <w:rFonts w:eastAsia="Arial Unicode MS"/>
          <w:bCs w:val="0"/>
        </w:rPr>
        <w:t xml:space="preserve"> </w:t>
      </w:r>
      <w:r w:rsidR="00C95B6B" w:rsidRPr="00142174">
        <w:rPr>
          <w:rFonts w:eastAsia="Arial Unicode MS"/>
          <w:bCs w:val="0"/>
        </w:rPr>
        <w:t>Э</w:t>
      </w:r>
      <w:r w:rsidR="00584523" w:rsidRPr="00142174">
        <w:rPr>
          <w:rFonts w:eastAsia="Arial Unicode MS"/>
          <w:bCs w:val="0"/>
        </w:rPr>
        <w:t>то свидетельствует об уверенности в качестве знаний и планах продолжить обучение по направлениям подготовки, связанных с м</w:t>
      </w:r>
      <w:r w:rsidR="00584523" w:rsidRPr="00142174">
        <w:rPr>
          <w:rFonts w:eastAsia="Arial Unicode MS"/>
          <w:bCs w:val="0"/>
        </w:rPr>
        <w:t>а</w:t>
      </w:r>
      <w:r w:rsidR="00584523" w:rsidRPr="00142174">
        <w:rPr>
          <w:rFonts w:eastAsia="Arial Unicode MS"/>
          <w:bCs w:val="0"/>
        </w:rPr>
        <w:t>темат</w:t>
      </w:r>
      <w:r w:rsidR="00584523" w:rsidRPr="00142174">
        <w:rPr>
          <w:rFonts w:eastAsia="Arial Unicode MS"/>
          <w:bCs w:val="0"/>
        </w:rPr>
        <w:t>и</w:t>
      </w:r>
      <w:r w:rsidR="00584523" w:rsidRPr="00142174">
        <w:rPr>
          <w:rFonts w:eastAsia="Arial Unicode MS"/>
          <w:bCs w:val="0"/>
        </w:rPr>
        <w:t>кой.</w:t>
      </w:r>
    </w:p>
    <w:p w14:paraId="2965FDD1" w14:textId="77777777" w:rsidR="00584523" w:rsidRPr="00142174" w:rsidRDefault="00BE4D0D" w:rsidP="00142174">
      <w:pPr>
        <w:widowControl w:val="0"/>
        <w:spacing w:after="0" w:line="240" w:lineRule="auto"/>
        <w:contextualSpacing/>
        <w:jc w:val="both"/>
        <w:rPr>
          <w:rFonts w:eastAsia="№Е"/>
          <w:bCs w:val="0"/>
        </w:rPr>
      </w:pPr>
      <w:r w:rsidRPr="00142174">
        <w:rPr>
          <w:rFonts w:eastAsia="Arial Unicode MS"/>
          <w:bCs w:val="0"/>
          <w:i/>
        </w:rPr>
        <w:t xml:space="preserve">       </w:t>
      </w:r>
      <w:r w:rsidR="00584523" w:rsidRPr="00142174">
        <w:rPr>
          <w:rFonts w:eastAsia="Arial Unicode MS"/>
          <w:bCs w:val="0"/>
        </w:rPr>
        <w:t xml:space="preserve">Концепция развития математического образования </w:t>
      </w:r>
      <w:r w:rsidR="00C95B6B" w:rsidRPr="00142174">
        <w:rPr>
          <w:rFonts w:eastAsia="Arial Unicode MS"/>
          <w:bCs w:val="0"/>
        </w:rPr>
        <w:t>встраивает в</w:t>
      </w:r>
      <w:r w:rsidR="00584523" w:rsidRPr="00142174">
        <w:rPr>
          <w:rFonts w:eastAsia="Arial Unicode MS"/>
          <w:bCs w:val="0"/>
        </w:rPr>
        <w:t xml:space="preserve"> систему учебных программ математического образования дошкольн</w:t>
      </w:r>
      <w:r w:rsidR="00C95B6B" w:rsidRPr="00142174">
        <w:rPr>
          <w:rFonts w:eastAsia="Arial Unicode MS"/>
          <w:bCs w:val="0"/>
        </w:rPr>
        <w:t>ый</w:t>
      </w:r>
      <w:r w:rsidR="0046052A" w:rsidRPr="00142174">
        <w:rPr>
          <w:rFonts w:eastAsia="Arial Unicode MS"/>
          <w:bCs w:val="0"/>
        </w:rPr>
        <w:t xml:space="preserve"> </w:t>
      </w:r>
      <w:r w:rsidR="00C95B6B" w:rsidRPr="00142174">
        <w:rPr>
          <w:rFonts w:eastAsia="Arial Unicode MS"/>
          <w:bCs w:val="0"/>
        </w:rPr>
        <w:t>уровень</w:t>
      </w:r>
      <w:r w:rsidR="00584523" w:rsidRPr="00142174">
        <w:rPr>
          <w:rFonts w:eastAsia="Arial Unicode MS"/>
          <w:bCs w:val="0"/>
        </w:rPr>
        <w:t>. В</w:t>
      </w:r>
      <w:r w:rsidR="00584523" w:rsidRPr="00142174">
        <w:rPr>
          <w:bCs w:val="0"/>
        </w:rPr>
        <w:t xml:space="preserve"> предметно-пространственную среду детских садов необходимо включать и</w:t>
      </w:r>
      <w:r w:rsidR="00584523" w:rsidRPr="00142174">
        <w:rPr>
          <w:bCs w:val="0"/>
        </w:rPr>
        <w:t>г</w:t>
      </w:r>
      <w:r w:rsidR="00584523" w:rsidRPr="00142174">
        <w:rPr>
          <w:bCs w:val="0"/>
        </w:rPr>
        <w:t>ровое и развивающее оборудование для формирования первичных математ</w:t>
      </w:r>
      <w:r w:rsidR="00584523" w:rsidRPr="00142174">
        <w:rPr>
          <w:bCs w:val="0"/>
        </w:rPr>
        <w:t>и</w:t>
      </w:r>
      <w:r w:rsidR="00584523" w:rsidRPr="00142174">
        <w:rPr>
          <w:bCs w:val="0"/>
        </w:rPr>
        <w:t>ческих представлен</w:t>
      </w:r>
      <w:r w:rsidR="0088274A" w:rsidRPr="00142174">
        <w:rPr>
          <w:bCs w:val="0"/>
        </w:rPr>
        <w:t>ий и образов. В детских садах сел</w:t>
      </w:r>
      <w:r w:rsidR="00584523" w:rsidRPr="00142174">
        <w:rPr>
          <w:bCs w:val="0"/>
        </w:rPr>
        <w:t xml:space="preserve"> Новый Мир</w:t>
      </w:r>
      <w:r w:rsidR="0088274A" w:rsidRPr="00142174">
        <w:rPr>
          <w:bCs w:val="0"/>
        </w:rPr>
        <w:t xml:space="preserve"> и</w:t>
      </w:r>
      <w:r w:rsidR="0046052A" w:rsidRPr="00142174">
        <w:rPr>
          <w:bCs w:val="0"/>
        </w:rPr>
        <w:t xml:space="preserve"> </w:t>
      </w:r>
      <w:proofErr w:type="spellStart"/>
      <w:r w:rsidR="00584523" w:rsidRPr="00142174">
        <w:rPr>
          <w:bCs w:val="0"/>
        </w:rPr>
        <w:t>Хурба</w:t>
      </w:r>
      <w:proofErr w:type="spellEnd"/>
      <w:r w:rsidR="00584523" w:rsidRPr="00142174">
        <w:rPr>
          <w:bCs w:val="0"/>
        </w:rPr>
        <w:t xml:space="preserve"> </w:t>
      </w:r>
      <w:r w:rsidR="00584523" w:rsidRPr="00142174">
        <w:rPr>
          <w:bCs w:val="0"/>
        </w:rPr>
        <w:lastRenderedPageBreak/>
        <w:t xml:space="preserve">такую функцию выполняют модульное оборудование и материалы </w:t>
      </w:r>
      <w:proofErr w:type="spellStart"/>
      <w:r w:rsidR="00584523" w:rsidRPr="00142174">
        <w:rPr>
          <w:bCs w:val="0"/>
        </w:rPr>
        <w:t>Монте</w:t>
      </w:r>
      <w:r w:rsidR="00584523" w:rsidRPr="00142174">
        <w:rPr>
          <w:bCs w:val="0"/>
        </w:rPr>
        <w:t>с</w:t>
      </w:r>
      <w:r w:rsidR="00584523" w:rsidRPr="00142174">
        <w:rPr>
          <w:bCs w:val="0"/>
        </w:rPr>
        <w:t>сори</w:t>
      </w:r>
      <w:proofErr w:type="spellEnd"/>
      <w:r w:rsidR="00584523" w:rsidRPr="00142174">
        <w:rPr>
          <w:bCs w:val="0"/>
        </w:rPr>
        <w:t xml:space="preserve">. Эффективны также обучающие материалы Фридриха </w:t>
      </w:r>
      <w:proofErr w:type="spellStart"/>
      <w:r w:rsidR="00584523" w:rsidRPr="00142174">
        <w:rPr>
          <w:bCs w:val="0"/>
        </w:rPr>
        <w:t>Фребеля</w:t>
      </w:r>
      <w:proofErr w:type="spellEnd"/>
      <w:r w:rsidR="00584523" w:rsidRPr="00142174">
        <w:rPr>
          <w:bCs w:val="0"/>
        </w:rPr>
        <w:t>, ко</w:t>
      </w:r>
      <w:r w:rsidR="00584523" w:rsidRPr="00142174">
        <w:rPr>
          <w:bCs w:val="0"/>
        </w:rPr>
        <w:t>н</w:t>
      </w:r>
      <w:r w:rsidR="00584523" w:rsidRPr="00142174">
        <w:rPr>
          <w:bCs w:val="0"/>
        </w:rPr>
        <w:t>структоры, игровые панели.</w:t>
      </w:r>
    </w:p>
    <w:p w14:paraId="48C713B7" w14:textId="77777777" w:rsidR="00584523" w:rsidRPr="00142174" w:rsidRDefault="002C7138" w:rsidP="00142174">
      <w:pPr>
        <w:spacing w:after="0" w:line="240" w:lineRule="auto"/>
        <w:ind w:firstLine="567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>Активизации</w:t>
      </w:r>
      <w:r w:rsidR="00584523" w:rsidRPr="00142174">
        <w:rPr>
          <w:bCs w:val="0"/>
        </w:rPr>
        <w:t xml:space="preserve"> развити</w:t>
      </w:r>
      <w:r w:rsidRPr="00142174">
        <w:rPr>
          <w:bCs w:val="0"/>
        </w:rPr>
        <w:t>я</w:t>
      </w:r>
      <w:r w:rsidR="00584523" w:rsidRPr="00142174">
        <w:rPr>
          <w:bCs w:val="0"/>
        </w:rPr>
        <w:t xml:space="preserve"> математической и логической активности </w:t>
      </w:r>
      <w:r w:rsidRPr="00142174">
        <w:rPr>
          <w:bCs w:val="0"/>
        </w:rPr>
        <w:t>пр</w:t>
      </w:r>
      <w:r w:rsidRPr="00142174">
        <w:rPr>
          <w:bCs w:val="0"/>
        </w:rPr>
        <w:t>и</w:t>
      </w:r>
      <w:r w:rsidRPr="00142174">
        <w:rPr>
          <w:bCs w:val="0"/>
        </w:rPr>
        <w:t>зван</w:t>
      </w:r>
      <w:r w:rsidR="00584523" w:rsidRPr="00142174">
        <w:rPr>
          <w:bCs w:val="0"/>
        </w:rPr>
        <w:t xml:space="preserve"> способствовать курс </w:t>
      </w:r>
      <w:r w:rsidR="00184324" w:rsidRPr="00142174">
        <w:rPr>
          <w:bCs w:val="0"/>
        </w:rPr>
        <w:t>"</w:t>
      </w:r>
      <w:r w:rsidR="00584523" w:rsidRPr="00142174">
        <w:rPr>
          <w:bCs w:val="0"/>
        </w:rPr>
        <w:t>Шахматы</w:t>
      </w:r>
      <w:r w:rsidR="00184324" w:rsidRPr="00142174">
        <w:rPr>
          <w:bCs w:val="0"/>
        </w:rPr>
        <w:t>"</w:t>
      </w:r>
      <w:r w:rsidR="00584523" w:rsidRPr="00142174">
        <w:rPr>
          <w:bCs w:val="0"/>
        </w:rPr>
        <w:t>, который будет введен в каждой школе для учащихся начальных классов.</w:t>
      </w:r>
    </w:p>
    <w:p w14:paraId="184C36B0" w14:textId="77777777" w:rsidR="00584523" w:rsidRPr="00142174" w:rsidRDefault="00584523" w:rsidP="00142174">
      <w:pPr>
        <w:spacing w:after="0" w:line="240" w:lineRule="auto"/>
        <w:ind w:firstLine="567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>Продолжится работа по реализации программ углубленного изучения математики</w:t>
      </w:r>
      <w:r w:rsidR="00E20AEE" w:rsidRPr="00142174">
        <w:rPr>
          <w:bCs w:val="0"/>
        </w:rPr>
        <w:t>.</w:t>
      </w:r>
      <w:r w:rsidRPr="00142174">
        <w:rPr>
          <w:bCs w:val="0"/>
        </w:rPr>
        <w:t xml:space="preserve"> В предстоящем году школы №2 с</w:t>
      </w:r>
      <w:r w:rsidR="004B337E" w:rsidRPr="00142174">
        <w:rPr>
          <w:bCs w:val="0"/>
        </w:rPr>
        <w:t>ела</w:t>
      </w:r>
      <w:r w:rsidR="00DC6446" w:rsidRPr="00142174">
        <w:rPr>
          <w:bCs w:val="0"/>
        </w:rPr>
        <w:t xml:space="preserve"> </w:t>
      </w:r>
      <w:proofErr w:type="spellStart"/>
      <w:r w:rsidRPr="00142174">
        <w:rPr>
          <w:bCs w:val="0"/>
        </w:rPr>
        <w:t>Хурба</w:t>
      </w:r>
      <w:proofErr w:type="spellEnd"/>
      <w:r w:rsidRPr="00142174">
        <w:rPr>
          <w:bCs w:val="0"/>
        </w:rPr>
        <w:t xml:space="preserve">, </w:t>
      </w:r>
      <w:r w:rsidR="004B337E" w:rsidRPr="00142174">
        <w:rPr>
          <w:bCs w:val="0"/>
        </w:rPr>
        <w:t xml:space="preserve">сел </w:t>
      </w:r>
      <w:proofErr w:type="spellStart"/>
      <w:r w:rsidRPr="00142174">
        <w:rPr>
          <w:bCs w:val="0"/>
        </w:rPr>
        <w:t>Нижнетамбо</w:t>
      </w:r>
      <w:r w:rsidRPr="00142174">
        <w:rPr>
          <w:bCs w:val="0"/>
        </w:rPr>
        <w:t>в</w:t>
      </w:r>
      <w:r w:rsidRPr="00142174">
        <w:rPr>
          <w:bCs w:val="0"/>
        </w:rPr>
        <w:t>ское</w:t>
      </w:r>
      <w:proofErr w:type="spellEnd"/>
      <w:r w:rsidR="004B337E" w:rsidRPr="00142174">
        <w:rPr>
          <w:bCs w:val="0"/>
        </w:rPr>
        <w:t xml:space="preserve"> и </w:t>
      </w:r>
      <w:r w:rsidRPr="00142174">
        <w:rPr>
          <w:bCs w:val="0"/>
        </w:rPr>
        <w:t>Б</w:t>
      </w:r>
      <w:r w:rsidR="004B337E" w:rsidRPr="00142174">
        <w:rPr>
          <w:bCs w:val="0"/>
        </w:rPr>
        <w:t>ольшая</w:t>
      </w:r>
      <w:r w:rsidR="00142174" w:rsidRPr="00142174">
        <w:rPr>
          <w:bCs w:val="0"/>
        </w:rPr>
        <w:t xml:space="preserve"> Картель</w:t>
      </w:r>
      <w:r w:rsidRPr="00142174">
        <w:rPr>
          <w:bCs w:val="0"/>
        </w:rPr>
        <w:t xml:space="preserve"> будут реализовывать углубленные программы. В п</w:t>
      </w:r>
      <w:r w:rsidRPr="00142174">
        <w:rPr>
          <w:bCs w:val="0"/>
        </w:rPr>
        <w:t>я</w:t>
      </w:r>
      <w:r w:rsidRPr="00142174">
        <w:rPr>
          <w:bCs w:val="0"/>
        </w:rPr>
        <w:t>тых классах школ №1 с</w:t>
      </w:r>
      <w:r w:rsidR="004B337E" w:rsidRPr="00142174">
        <w:rPr>
          <w:bCs w:val="0"/>
        </w:rPr>
        <w:t>ела</w:t>
      </w:r>
      <w:r w:rsidR="00DC6446" w:rsidRPr="00142174">
        <w:rPr>
          <w:bCs w:val="0"/>
        </w:rPr>
        <w:t xml:space="preserve"> </w:t>
      </w:r>
      <w:proofErr w:type="spellStart"/>
      <w:r w:rsidRPr="00142174">
        <w:rPr>
          <w:bCs w:val="0"/>
        </w:rPr>
        <w:t>Хурба</w:t>
      </w:r>
      <w:proofErr w:type="spellEnd"/>
      <w:r w:rsidRPr="00142174">
        <w:rPr>
          <w:bCs w:val="0"/>
        </w:rPr>
        <w:t xml:space="preserve">, </w:t>
      </w:r>
      <w:r w:rsidR="004B337E" w:rsidRPr="00142174">
        <w:rPr>
          <w:bCs w:val="0"/>
        </w:rPr>
        <w:t xml:space="preserve">поселков </w:t>
      </w:r>
      <w:r w:rsidRPr="00142174">
        <w:rPr>
          <w:bCs w:val="0"/>
        </w:rPr>
        <w:t xml:space="preserve">Молодежный, </w:t>
      </w:r>
      <w:proofErr w:type="spellStart"/>
      <w:r w:rsidRPr="00142174">
        <w:rPr>
          <w:bCs w:val="0"/>
        </w:rPr>
        <w:t>Уктур</w:t>
      </w:r>
      <w:proofErr w:type="spellEnd"/>
      <w:r w:rsidRPr="00142174">
        <w:rPr>
          <w:bCs w:val="0"/>
        </w:rPr>
        <w:t xml:space="preserve">, </w:t>
      </w:r>
      <w:proofErr w:type="spellStart"/>
      <w:r w:rsidRPr="00142174">
        <w:rPr>
          <w:bCs w:val="0"/>
        </w:rPr>
        <w:t>Нижнета</w:t>
      </w:r>
      <w:r w:rsidRPr="00142174">
        <w:rPr>
          <w:bCs w:val="0"/>
        </w:rPr>
        <w:t>м</w:t>
      </w:r>
      <w:r w:rsidRPr="00142174">
        <w:rPr>
          <w:bCs w:val="0"/>
        </w:rPr>
        <w:t>бовское</w:t>
      </w:r>
      <w:proofErr w:type="spellEnd"/>
      <w:r w:rsidRPr="00142174">
        <w:rPr>
          <w:bCs w:val="0"/>
        </w:rPr>
        <w:t xml:space="preserve"> начнется пропедевтика углубленного изучения математики через увеличение числа часов по предмету в учебном плане до 6 часов в нед</w:t>
      </w:r>
      <w:r w:rsidRPr="00142174">
        <w:rPr>
          <w:bCs w:val="0"/>
        </w:rPr>
        <w:t>е</w:t>
      </w:r>
      <w:r w:rsidRPr="00142174">
        <w:rPr>
          <w:bCs w:val="0"/>
        </w:rPr>
        <w:t>лю.</w:t>
      </w:r>
    </w:p>
    <w:p w14:paraId="3EDAC44C" w14:textId="77777777" w:rsidR="00584523" w:rsidRPr="00142174" w:rsidRDefault="00BA724F" w:rsidP="00142174">
      <w:pPr>
        <w:spacing w:after="0" w:line="240" w:lineRule="auto"/>
        <w:ind w:firstLine="567"/>
        <w:contextualSpacing/>
        <w:jc w:val="both"/>
        <w:rPr>
          <w:bCs w:val="0"/>
        </w:rPr>
      </w:pPr>
      <w:r w:rsidRPr="00142174">
        <w:rPr>
          <w:bCs w:val="0"/>
        </w:rPr>
        <w:t xml:space="preserve">В </w:t>
      </w:r>
      <w:proofErr w:type="spellStart"/>
      <w:r w:rsidRPr="00142174">
        <w:rPr>
          <w:bCs w:val="0"/>
        </w:rPr>
        <w:t>Молодежненской</w:t>
      </w:r>
      <w:proofErr w:type="spellEnd"/>
      <w:r w:rsidRPr="00142174">
        <w:rPr>
          <w:bCs w:val="0"/>
        </w:rPr>
        <w:t xml:space="preserve"> школе </w:t>
      </w:r>
      <w:r w:rsidR="00584523" w:rsidRPr="00142174">
        <w:rPr>
          <w:bCs w:val="0"/>
        </w:rPr>
        <w:t xml:space="preserve">ведется набор в профильный инженерно-технический класс, </w:t>
      </w:r>
      <w:r w:rsidRPr="00142174">
        <w:rPr>
          <w:bCs w:val="0"/>
        </w:rPr>
        <w:t xml:space="preserve">где </w:t>
      </w:r>
      <w:r w:rsidR="00584523" w:rsidRPr="00142174">
        <w:rPr>
          <w:bCs w:val="0"/>
        </w:rPr>
        <w:t xml:space="preserve">образовательную программу </w:t>
      </w:r>
      <w:r w:rsidRPr="00142174">
        <w:rPr>
          <w:bCs w:val="0"/>
        </w:rPr>
        <w:t xml:space="preserve">вместе с учителями школы </w:t>
      </w:r>
      <w:r w:rsidR="00584523" w:rsidRPr="00142174">
        <w:rPr>
          <w:bCs w:val="0"/>
        </w:rPr>
        <w:t>будут реализовать преподаватели Комсомольского-на-Амуре техн</w:t>
      </w:r>
      <w:r w:rsidR="00584523" w:rsidRPr="00142174">
        <w:rPr>
          <w:bCs w:val="0"/>
        </w:rPr>
        <w:t>и</w:t>
      </w:r>
      <w:r w:rsidR="00584523" w:rsidRPr="00142174">
        <w:rPr>
          <w:bCs w:val="0"/>
        </w:rPr>
        <w:t xml:space="preserve">ческого университета. </w:t>
      </w:r>
    </w:p>
    <w:p w14:paraId="69A96096" w14:textId="77777777" w:rsidR="00584523" w:rsidRPr="00142174" w:rsidRDefault="00584523" w:rsidP="00142174">
      <w:pPr>
        <w:spacing w:after="0" w:line="240" w:lineRule="auto"/>
        <w:ind w:firstLine="567"/>
        <w:contextualSpacing/>
        <w:jc w:val="both"/>
        <w:rPr>
          <w:rFonts w:eastAsia="Arial Unicode MS"/>
          <w:bCs w:val="0"/>
        </w:rPr>
      </w:pPr>
      <w:r w:rsidRPr="00142174">
        <w:rPr>
          <w:rFonts w:eastAsia="Arial Unicode MS"/>
          <w:bCs w:val="0"/>
        </w:rPr>
        <w:t>Должны получить дальнейшее развитие практики технического творч</w:t>
      </w:r>
      <w:r w:rsidRPr="00142174">
        <w:rPr>
          <w:rFonts w:eastAsia="Arial Unicode MS"/>
          <w:bCs w:val="0"/>
        </w:rPr>
        <w:t>е</w:t>
      </w:r>
      <w:r w:rsidRPr="00142174">
        <w:rPr>
          <w:rFonts w:eastAsia="Arial Unicode MS"/>
          <w:bCs w:val="0"/>
        </w:rPr>
        <w:t>ства. В решении данной задачи важна консолидация усилий общего и допо</w:t>
      </w:r>
      <w:r w:rsidRPr="00142174">
        <w:rPr>
          <w:rFonts w:eastAsia="Arial Unicode MS"/>
          <w:bCs w:val="0"/>
        </w:rPr>
        <w:t>л</w:t>
      </w:r>
      <w:r w:rsidRPr="00142174">
        <w:rPr>
          <w:rFonts w:eastAsia="Arial Unicode MS"/>
          <w:bCs w:val="0"/>
        </w:rPr>
        <w:t>нительного образования. Доля учащихся, занятых техниче</w:t>
      </w:r>
      <w:r w:rsidR="00ED7E73" w:rsidRPr="00142174">
        <w:rPr>
          <w:rFonts w:eastAsia="Arial Unicode MS"/>
          <w:bCs w:val="0"/>
        </w:rPr>
        <w:t>ским творчеством составляет 17%. Не</w:t>
      </w:r>
      <w:r w:rsidRPr="00142174">
        <w:rPr>
          <w:rFonts w:eastAsia="Arial Unicode MS"/>
          <w:bCs w:val="0"/>
        </w:rPr>
        <w:t>обходимо увеличивать число программ технического творчества, в том числе, за счет внеурочной деятельности.</w:t>
      </w:r>
    </w:p>
    <w:p w14:paraId="21EB578D" w14:textId="77777777" w:rsidR="00584523" w:rsidRPr="00142174" w:rsidRDefault="00584523" w:rsidP="00142174">
      <w:pPr>
        <w:autoSpaceDE w:val="0"/>
        <w:autoSpaceDN w:val="0"/>
        <w:spacing w:after="0" w:line="240" w:lineRule="auto"/>
        <w:ind w:firstLine="708"/>
        <w:contextualSpacing/>
        <w:jc w:val="both"/>
        <w:rPr>
          <w:bCs w:val="0"/>
          <w:i/>
          <w:kern w:val="2"/>
          <w:lang w:eastAsia="ko-KR"/>
        </w:rPr>
      </w:pPr>
      <w:r w:rsidRPr="00142174">
        <w:rPr>
          <w:rFonts w:eastAsia="№Е"/>
          <w:bCs w:val="0"/>
          <w:spacing w:val="-6"/>
          <w:kern w:val="2"/>
          <w:lang w:eastAsia="ko-KR"/>
        </w:rPr>
        <w:t xml:space="preserve">В районе утвержден и реализуется план </w:t>
      </w:r>
      <w:r w:rsidRPr="00142174">
        <w:rPr>
          <w:bCs w:val="0"/>
          <w:kern w:val="2"/>
          <w:lang w:eastAsia="ko-KR"/>
        </w:rPr>
        <w:t>мероприятий по развитию нау</w:t>
      </w:r>
      <w:r w:rsidRPr="00142174">
        <w:rPr>
          <w:bCs w:val="0"/>
          <w:kern w:val="2"/>
          <w:lang w:eastAsia="ko-KR"/>
        </w:rPr>
        <w:t>ч</w:t>
      </w:r>
      <w:r w:rsidRPr="00142174">
        <w:rPr>
          <w:bCs w:val="0"/>
          <w:kern w:val="2"/>
          <w:lang w:eastAsia="ko-KR"/>
        </w:rPr>
        <w:t>но-технического творчества обучающихся</w:t>
      </w:r>
      <w:r w:rsidR="00222F8D" w:rsidRPr="00142174">
        <w:rPr>
          <w:bCs w:val="0"/>
          <w:kern w:val="2"/>
          <w:lang w:eastAsia="ko-KR"/>
        </w:rPr>
        <w:t>.</w:t>
      </w:r>
      <w:r w:rsidRPr="00142174">
        <w:rPr>
          <w:bCs w:val="0"/>
          <w:kern w:val="2"/>
          <w:lang w:eastAsia="ko-KR"/>
        </w:rPr>
        <w:t xml:space="preserve"> </w:t>
      </w:r>
      <w:r w:rsidR="00222F8D" w:rsidRPr="00142174">
        <w:rPr>
          <w:bCs w:val="0"/>
          <w:kern w:val="2"/>
          <w:lang w:eastAsia="ko-KR"/>
        </w:rPr>
        <w:t>Д</w:t>
      </w:r>
      <w:r w:rsidRPr="00142174">
        <w:rPr>
          <w:bCs w:val="0"/>
          <w:kern w:val="2"/>
          <w:lang w:eastAsia="ko-KR"/>
        </w:rPr>
        <w:t>ля создания детского технопа</w:t>
      </w:r>
      <w:r w:rsidRPr="00142174">
        <w:rPr>
          <w:bCs w:val="0"/>
          <w:kern w:val="2"/>
          <w:lang w:eastAsia="ko-KR"/>
        </w:rPr>
        <w:t>р</w:t>
      </w:r>
      <w:r w:rsidRPr="00142174">
        <w:rPr>
          <w:bCs w:val="0"/>
          <w:kern w:val="2"/>
          <w:lang w:eastAsia="ko-KR"/>
        </w:rPr>
        <w:t xml:space="preserve">ка за счет средств муниципальной программы </w:t>
      </w:r>
      <w:r w:rsidR="00184324" w:rsidRPr="00142174">
        <w:rPr>
          <w:bCs w:val="0"/>
          <w:kern w:val="2"/>
          <w:lang w:eastAsia="ko-KR"/>
        </w:rPr>
        <w:t>"</w:t>
      </w:r>
      <w:r w:rsidRPr="00142174">
        <w:rPr>
          <w:bCs w:val="0"/>
          <w:kern w:val="2"/>
          <w:lang w:eastAsia="ko-KR"/>
        </w:rPr>
        <w:t>Развитие дополнительного образования на 2015-2017 годы</w:t>
      </w:r>
      <w:r w:rsidR="00184324" w:rsidRPr="00142174">
        <w:rPr>
          <w:bCs w:val="0"/>
          <w:kern w:val="2"/>
          <w:lang w:eastAsia="ko-KR"/>
        </w:rPr>
        <w:t>"</w:t>
      </w:r>
      <w:r w:rsidRPr="00142174">
        <w:rPr>
          <w:bCs w:val="0"/>
          <w:kern w:val="2"/>
          <w:lang w:eastAsia="ko-KR"/>
        </w:rPr>
        <w:t xml:space="preserve"> приобретено три базовых набора и один р</w:t>
      </w:r>
      <w:r w:rsidRPr="00142174">
        <w:rPr>
          <w:bCs w:val="0"/>
          <w:kern w:val="2"/>
          <w:lang w:eastAsia="ko-KR"/>
        </w:rPr>
        <w:t>е</w:t>
      </w:r>
      <w:r w:rsidRPr="00142174">
        <w:rPr>
          <w:bCs w:val="0"/>
          <w:kern w:val="2"/>
          <w:lang w:eastAsia="ko-KR"/>
        </w:rPr>
        <w:t xml:space="preserve">сурсный набор  </w:t>
      </w:r>
      <w:r w:rsidRPr="00142174">
        <w:rPr>
          <w:bCs w:val="0"/>
          <w:kern w:val="2"/>
          <w:lang w:val="en-US" w:eastAsia="ko-KR"/>
        </w:rPr>
        <w:t>LEGO</w:t>
      </w:r>
      <w:r w:rsidRPr="00142174">
        <w:rPr>
          <w:bCs w:val="0"/>
          <w:i/>
          <w:kern w:val="2"/>
          <w:lang w:eastAsia="ko-KR"/>
        </w:rPr>
        <w:t>,</w:t>
      </w:r>
      <w:r w:rsidRPr="00142174">
        <w:rPr>
          <w:bCs w:val="0"/>
          <w:kern w:val="2"/>
          <w:lang w:eastAsia="ko-KR"/>
        </w:rPr>
        <w:t xml:space="preserve"> о</w:t>
      </w:r>
      <w:r w:rsidRPr="00142174">
        <w:rPr>
          <w:rFonts w:eastAsia="№Е"/>
          <w:bCs w:val="0"/>
          <w:spacing w:val="-6"/>
          <w:kern w:val="2"/>
          <w:lang w:eastAsia="ko-KR"/>
        </w:rPr>
        <w:t xml:space="preserve">рганизована работа по реализации программы </w:t>
      </w:r>
      <w:r w:rsidR="00184324" w:rsidRPr="00142174">
        <w:rPr>
          <w:rFonts w:eastAsia="№Е"/>
          <w:bCs w:val="0"/>
          <w:spacing w:val="-6"/>
          <w:kern w:val="2"/>
          <w:lang w:eastAsia="ko-KR"/>
        </w:rPr>
        <w:t>"</w:t>
      </w:r>
      <w:r w:rsidRPr="00142174">
        <w:rPr>
          <w:rFonts w:eastAsia="№Е"/>
          <w:bCs w:val="0"/>
          <w:spacing w:val="-6"/>
          <w:kern w:val="2"/>
          <w:lang w:eastAsia="ko-KR"/>
        </w:rPr>
        <w:t>Обр</w:t>
      </w:r>
      <w:r w:rsidRPr="00142174">
        <w:rPr>
          <w:rFonts w:eastAsia="№Е"/>
          <w:bCs w:val="0"/>
          <w:spacing w:val="-6"/>
          <w:kern w:val="2"/>
          <w:lang w:eastAsia="ko-KR"/>
        </w:rPr>
        <w:t>а</w:t>
      </w:r>
      <w:r w:rsidRPr="00142174">
        <w:rPr>
          <w:rFonts w:eastAsia="№Е"/>
          <w:bCs w:val="0"/>
          <w:spacing w:val="-6"/>
          <w:kern w:val="2"/>
          <w:lang w:eastAsia="ko-KR"/>
        </w:rPr>
        <w:t>зовательная робототехника</w:t>
      </w:r>
      <w:r w:rsidR="00184324" w:rsidRPr="00142174">
        <w:rPr>
          <w:rFonts w:eastAsia="№Е"/>
          <w:bCs w:val="0"/>
          <w:spacing w:val="-6"/>
          <w:kern w:val="2"/>
          <w:lang w:eastAsia="ko-KR"/>
        </w:rPr>
        <w:t>"</w:t>
      </w:r>
      <w:r w:rsidRPr="00142174">
        <w:rPr>
          <w:rFonts w:eastAsia="№Е"/>
          <w:bCs w:val="0"/>
          <w:spacing w:val="-6"/>
          <w:kern w:val="2"/>
          <w:lang w:eastAsia="ko-KR"/>
        </w:rPr>
        <w:t xml:space="preserve"> на базе </w:t>
      </w:r>
      <w:r w:rsidRPr="00142174">
        <w:rPr>
          <w:bCs w:val="0"/>
          <w:lang w:eastAsia="en-US"/>
        </w:rPr>
        <w:t xml:space="preserve">Центра робототехники и </w:t>
      </w:r>
      <w:proofErr w:type="spellStart"/>
      <w:r w:rsidRPr="00142174">
        <w:rPr>
          <w:bCs w:val="0"/>
          <w:lang w:eastAsia="en-US"/>
        </w:rPr>
        <w:t>автомоделиров</w:t>
      </w:r>
      <w:r w:rsidRPr="00142174">
        <w:rPr>
          <w:bCs w:val="0"/>
          <w:lang w:eastAsia="en-US"/>
        </w:rPr>
        <w:t>а</w:t>
      </w:r>
      <w:r w:rsidRPr="00142174">
        <w:rPr>
          <w:bCs w:val="0"/>
          <w:lang w:eastAsia="en-US"/>
        </w:rPr>
        <w:t>ния</w:t>
      </w:r>
      <w:proofErr w:type="spellEnd"/>
      <w:r w:rsidRPr="00142174">
        <w:rPr>
          <w:bCs w:val="0"/>
          <w:lang w:eastAsia="en-US"/>
        </w:rPr>
        <w:t xml:space="preserve"> Технопарка технического университета</w:t>
      </w:r>
      <w:r w:rsidRPr="00142174">
        <w:rPr>
          <w:rFonts w:eastAsia="№Е"/>
          <w:bCs w:val="0"/>
          <w:spacing w:val="-6"/>
          <w:kern w:val="2"/>
          <w:lang w:eastAsia="ko-KR"/>
        </w:rPr>
        <w:t>, сформирована заявка на курсы</w:t>
      </w:r>
      <w:r w:rsidR="000C4BB7" w:rsidRPr="00142174">
        <w:rPr>
          <w:rFonts w:eastAsia="№Е"/>
          <w:bCs w:val="0"/>
          <w:spacing w:val="-6"/>
          <w:kern w:val="2"/>
          <w:lang w:eastAsia="ko-KR"/>
        </w:rPr>
        <w:t xml:space="preserve"> </w:t>
      </w:r>
      <w:r w:rsidRPr="00142174">
        <w:rPr>
          <w:rFonts w:eastAsia="№Е"/>
          <w:bCs w:val="0"/>
          <w:spacing w:val="-6"/>
          <w:kern w:val="2"/>
          <w:lang w:eastAsia="ko-KR"/>
        </w:rPr>
        <w:t>повышения</w:t>
      </w:r>
      <w:r w:rsidR="000C4BB7" w:rsidRPr="00142174">
        <w:rPr>
          <w:rFonts w:eastAsia="№Е"/>
          <w:bCs w:val="0"/>
          <w:spacing w:val="-6"/>
          <w:kern w:val="2"/>
          <w:lang w:eastAsia="ko-KR"/>
        </w:rPr>
        <w:t xml:space="preserve"> </w:t>
      </w:r>
      <w:r w:rsidRPr="00142174">
        <w:rPr>
          <w:rFonts w:eastAsia="№Е"/>
          <w:bCs w:val="0"/>
          <w:spacing w:val="-6"/>
          <w:kern w:val="2"/>
          <w:lang w:eastAsia="ko-KR"/>
        </w:rPr>
        <w:t>квалификации</w:t>
      </w:r>
      <w:r w:rsidR="000C4BB7" w:rsidRPr="00142174">
        <w:rPr>
          <w:rFonts w:eastAsia="№Е"/>
          <w:bCs w:val="0"/>
          <w:spacing w:val="-6"/>
          <w:kern w:val="2"/>
          <w:lang w:eastAsia="ko-KR"/>
        </w:rPr>
        <w:t xml:space="preserve"> </w:t>
      </w:r>
      <w:r w:rsidRPr="00142174">
        <w:rPr>
          <w:rFonts w:eastAsia="№Е"/>
          <w:bCs w:val="0"/>
          <w:spacing w:val="-6"/>
          <w:kern w:val="2"/>
          <w:lang w:eastAsia="ko-KR"/>
        </w:rPr>
        <w:t>по</w:t>
      </w:r>
      <w:r w:rsidR="000C4BB7" w:rsidRPr="00142174">
        <w:rPr>
          <w:rFonts w:eastAsia="№Е"/>
          <w:bCs w:val="0"/>
          <w:spacing w:val="-6"/>
          <w:kern w:val="2"/>
          <w:lang w:eastAsia="ko-KR"/>
        </w:rPr>
        <w:t xml:space="preserve"> </w:t>
      </w:r>
      <w:r w:rsidRPr="00142174">
        <w:rPr>
          <w:rFonts w:eastAsia="№Е"/>
          <w:bCs w:val="0"/>
          <w:spacing w:val="-6"/>
          <w:kern w:val="2"/>
          <w:lang w:eastAsia="ko-KR"/>
        </w:rPr>
        <w:t>программе</w:t>
      </w:r>
      <w:r w:rsidR="00142174" w:rsidRPr="00142174">
        <w:rPr>
          <w:rFonts w:eastAsia="№Е"/>
          <w:bCs w:val="0"/>
          <w:spacing w:val="-6"/>
          <w:kern w:val="2"/>
          <w:lang w:eastAsia="ko-KR"/>
        </w:rPr>
        <w:t xml:space="preserve"> </w:t>
      </w:r>
      <w:r w:rsidR="00184324" w:rsidRPr="00142174">
        <w:rPr>
          <w:rFonts w:eastAsia="№Е"/>
          <w:bCs w:val="0"/>
          <w:spacing w:val="-6"/>
          <w:kern w:val="2"/>
          <w:lang w:eastAsia="ko-KR"/>
        </w:rPr>
        <w:t>"</w:t>
      </w:r>
      <w:r w:rsidRPr="00142174">
        <w:rPr>
          <w:rFonts w:eastAsia="№Е"/>
          <w:bCs w:val="0"/>
          <w:spacing w:val="-6"/>
          <w:kern w:val="2"/>
          <w:lang w:eastAsia="ko-KR"/>
        </w:rPr>
        <w:t>Образовательная</w:t>
      </w:r>
      <w:r w:rsidR="000C4BB7" w:rsidRPr="00142174">
        <w:rPr>
          <w:rFonts w:eastAsia="№Е"/>
          <w:bCs w:val="0"/>
          <w:spacing w:val="-6"/>
          <w:kern w:val="2"/>
          <w:lang w:eastAsia="ko-KR"/>
        </w:rPr>
        <w:t xml:space="preserve"> </w:t>
      </w:r>
      <w:r w:rsidRPr="00142174">
        <w:rPr>
          <w:rFonts w:eastAsia="№Е"/>
          <w:bCs w:val="0"/>
          <w:spacing w:val="-6"/>
          <w:kern w:val="2"/>
          <w:lang w:eastAsia="ko-KR"/>
        </w:rPr>
        <w:t>робототехника</w:t>
      </w:r>
      <w:r w:rsidR="000C4BB7" w:rsidRPr="00142174">
        <w:rPr>
          <w:rFonts w:eastAsia="№Е"/>
          <w:bCs w:val="0"/>
          <w:spacing w:val="-6"/>
          <w:kern w:val="2"/>
          <w:lang w:eastAsia="ko-KR"/>
        </w:rPr>
        <w:t xml:space="preserve"> </w:t>
      </w:r>
      <w:r w:rsidRPr="00142174">
        <w:rPr>
          <w:rFonts w:eastAsia="№Е"/>
          <w:bCs w:val="0"/>
          <w:spacing w:val="-6"/>
          <w:kern w:val="2"/>
          <w:lang w:eastAsia="ko-KR"/>
        </w:rPr>
        <w:t>и</w:t>
      </w:r>
      <w:r w:rsidR="000C4BB7" w:rsidRPr="00142174">
        <w:rPr>
          <w:rFonts w:eastAsia="№Е"/>
          <w:bCs w:val="0"/>
          <w:spacing w:val="-6"/>
          <w:kern w:val="2"/>
          <w:lang w:eastAsia="ko-KR"/>
        </w:rPr>
        <w:t xml:space="preserve"> </w:t>
      </w:r>
      <w:proofErr w:type="spellStart"/>
      <w:r w:rsidRPr="00142174">
        <w:rPr>
          <w:rFonts w:eastAsia="№Е"/>
          <w:bCs w:val="0"/>
          <w:spacing w:val="-6"/>
          <w:kern w:val="2"/>
          <w:lang w:eastAsia="ko-KR"/>
        </w:rPr>
        <w:t>м</w:t>
      </w:r>
      <w:r w:rsidRPr="00142174">
        <w:rPr>
          <w:rFonts w:eastAsia="№Е"/>
          <w:bCs w:val="0"/>
          <w:spacing w:val="-6"/>
          <w:kern w:val="2"/>
          <w:lang w:eastAsia="ko-KR"/>
        </w:rPr>
        <w:t>е</w:t>
      </w:r>
      <w:r w:rsidRPr="00142174">
        <w:rPr>
          <w:rFonts w:eastAsia="№Е"/>
          <w:bCs w:val="0"/>
          <w:spacing w:val="-6"/>
          <w:kern w:val="2"/>
          <w:lang w:eastAsia="ko-KR"/>
        </w:rPr>
        <w:t>хатроника</w:t>
      </w:r>
      <w:proofErr w:type="spellEnd"/>
      <w:r w:rsidR="00184324" w:rsidRPr="00142174">
        <w:rPr>
          <w:rFonts w:eastAsia="№Е"/>
          <w:bCs w:val="0"/>
          <w:spacing w:val="-6"/>
          <w:kern w:val="2"/>
          <w:lang w:eastAsia="ko-KR"/>
        </w:rPr>
        <w:t>"</w:t>
      </w:r>
      <w:r w:rsidR="00142174" w:rsidRPr="00142174">
        <w:rPr>
          <w:rFonts w:eastAsia="№Е"/>
          <w:bCs w:val="0"/>
          <w:spacing w:val="-6"/>
          <w:kern w:val="2"/>
          <w:lang w:eastAsia="ko-KR"/>
        </w:rPr>
        <w:t>.</w:t>
      </w:r>
    </w:p>
    <w:p w14:paraId="5C8A75C4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Arial Unicode MS"/>
          <w:bCs w:val="0"/>
        </w:rPr>
      </w:pPr>
      <w:r w:rsidRPr="00142174">
        <w:rPr>
          <w:rFonts w:eastAsia="Arial Unicode MS"/>
          <w:bCs w:val="0"/>
        </w:rPr>
        <w:t>Актуальным для нас является повышение качества естественно-научного образования. Федеральные государственные образовательные ста</w:t>
      </w:r>
      <w:r w:rsidRPr="00142174">
        <w:rPr>
          <w:rFonts w:eastAsia="Arial Unicode MS"/>
          <w:bCs w:val="0"/>
        </w:rPr>
        <w:t>н</w:t>
      </w:r>
      <w:r w:rsidRPr="00142174">
        <w:rPr>
          <w:rFonts w:eastAsia="Arial Unicode MS"/>
          <w:bCs w:val="0"/>
        </w:rPr>
        <w:t>дарты предполагают непосредственную взаимосвязь математического и ест</w:t>
      </w:r>
      <w:r w:rsidRPr="00142174">
        <w:rPr>
          <w:rFonts w:eastAsia="Arial Unicode MS"/>
          <w:bCs w:val="0"/>
        </w:rPr>
        <w:t>е</w:t>
      </w:r>
      <w:r w:rsidRPr="00142174">
        <w:rPr>
          <w:rFonts w:eastAsia="Arial Unicode MS"/>
          <w:bCs w:val="0"/>
        </w:rPr>
        <w:t xml:space="preserve">ственнонаучного образования. </w:t>
      </w:r>
    </w:p>
    <w:p w14:paraId="46D4CD39" w14:textId="77777777" w:rsidR="00584523" w:rsidRPr="00142174" w:rsidRDefault="00584523" w:rsidP="00142174">
      <w:pPr>
        <w:spacing w:after="0" w:line="240" w:lineRule="auto"/>
        <w:ind w:firstLine="600"/>
        <w:contextualSpacing/>
        <w:jc w:val="both"/>
        <w:rPr>
          <w:rFonts w:eastAsia="№Е"/>
          <w:bCs w:val="0"/>
        </w:rPr>
      </w:pPr>
      <w:r w:rsidRPr="00142174">
        <w:rPr>
          <w:rFonts w:eastAsia="Arial Unicode MS"/>
          <w:bCs w:val="0"/>
        </w:rPr>
        <w:t>С 2013 года на базе школы №2 с</w:t>
      </w:r>
      <w:r w:rsidR="001F33AF" w:rsidRPr="00142174">
        <w:rPr>
          <w:rFonts w:eastAsia="Arial Unicode MS"/>
          <w:bCs w:val="0"/>
        </w:rPr>
        <w:t>ела</w:t>
      </w:r>
      <w:r w:rsidR="00B76114" w:rsidRPr="00142174">
        <w:rPr>
          <w:rFonts w:eastAsia="Arial Unicode MS"/>
          <w:bCs w:val="0"/>
        </w:rPr>
        <w:t xml:space="preserve"> </w:t>
      </w:r>
      <w:proofErr w:type="spellStart"/>
      <w:r w:rsidRPr="00142174">
        <w:rPr>
          <w:rFonts w:eastAsia="Arial Unicode MS"/>
          <w:bCs w:val="0"/>
        </w:rPr>
        <w:t>Хурба</w:t>
      </w:r>
      <w:proofErr w:type="spellEnd"/>
      <w:r w:rsidRPr="00142174">
        <w:rPr>
          <w:rFonts w:eastAsia="Arial Unicode MS"/>
          <w:bCs w:val="0"/>
        </w:rPr>
        <w:t xml:space="preserve"> реализуется долгосрочный образовательный проект "</w:t>
      </w:r>
      <w:proofErr w:type="spellStart"/>
      <w:r w:rsidRPr="00142174">
        <w:rPr>
          <w:rFonts w:eastAsia="Arial Unicode MS"/>
          <w:bCs w:val="0"/>
        </w:rPr>
        <w:t>ТехноГрад</w:t>
      </w:r>
      <w:proofErr w:type="spellEnd"/>
      <w:r w:rsidRPr="00142174">
        <w:rPr>
          <w:rFonts w:eastAsia="Arial Unicode MS"/>
          <w:bCs w:val="0"/>
        </w:rPr>
        <w:t>. Мышление нового типа". Участниками проекта стали учащиеся школ Б</w:t>
      </w:r>
      <w:r w:rsidR="001F33AF" w:rsidRPr="00142174">
        <w:rPr>
          <w:rFonts w:eastAsia="Arial Unicode MS"/>
          <w:bCs w:val="0"/>
        </w:rPr>
        <w:t>ольшая</w:t>
      </w:r>
      <w:r w:rsidRPr="00142174">
        <w:rPr>
          <w:rFonts w:eastAsia="Arial Unicode MS"/>
          <w:bCs w:val="0"/>
        </w:rPr>
        <w:t xml:space="preserve"> Картель, Молодежный, Ягодный, Н</w:t>
      </w:r>
      <w:r w:rsidR="001F33AF" w:rsidRPr="00142174">
        <w:rPr>
          <w:rFonts w:eastAsia="Arial Unicode MS"/>
          <w:bCs w:val="0"/>
        </w:rPr>
        <w:t>о</w:t>
      </w:r>
      <w:r w:rsidR="001F33AF" w:rsidRPr="00142174">
        <w:rPr>
          <w:rFonts w:eastAsia="Arial Unicode MS"/>
          <w:bCs w:val="0"/>
        </w:rPr>
        <w:t>вый</w:t>
      </w:r>
      <w:r w:rsidRPr="00142174">
        <w:rPr>
          <w:rFonts w:eastAsia="Arial Unicode MS"/>
          <w:bCs w:val="0"/>
        </w:rPr>
        <w:t xml:space="preserve"> Мир, №1 с</w:t>
      </w:r>
      <w:r w:rsidR="001F33AF" w:rsidRPr="00142174">
        <w:rPr>
          <w:rFonts w:eastAsia="Arial Unicode MS"/>
          <w:bCs w:val="0"/>
        </w:rPr>
        <w:t>ела</w:t>
      </w:r>
      <w:r w:rsidR="00912F8B" w:rsidRPr="00142174">
        <w:rPr>
          <w:rFonts w:eastAsia="Arial Unicode MS"/>
          <w:bCs w:val="0"/>
        </w:rPr>
        <w:t xml:space="preserve"> </w:t>
      </w:r>
      <w:proofErr w:type="spellStart"/>
      <w:r w:rsidRPr="00142174">
        <w:rPr>
          <w:rFonts w:eastAsia="Arial Unicode MS"/>
          <w:bCs w:val="0"/>
        </w:rPr>
        <w:t>Хурба</w:t>
      </w:r>
      <w:proofErr w:type="spellEnd"/>
      <w:r w:rsidRPr="00142174">
        <w:rPr>
          <w:rFonts w:eastAsia="Arial Unicode MS"/>
          <w:bCs w:val="0"/>
        </w:rPr>
        <w:t xml:space="preserve">. Использование </w:t>
      </w:r>
      <w:proofErr w:type="spellStart"/>
      <w:r w:rsidRPr="00142174">
        <w:rPr>
          <w:rFonts w:eastAsia="Arial Unicode MS"/>
          <w:bCs w:val="0"/>
        </w:rPr>
        <w:t>нанотехнологий</w:t>
      </w:r>
      <w:proofErr w:type="spellEnd"/>
      <w:r w:rsidRPr="00142174">
        <w:rPr>
          <w:rFonts w:eastAsia="Arial Unicode MS"/>
          <w:bCs w:val="0"/>
        </w:rPr>
        <w:t xml:space="preserve"> в образовательном процессе </w:t>
      </w:r>
      <w:r w:rsidR="001F33AF" w:rsidRPr="00142174">
        <w:rPr>
          <w:rFonts w:eastAsia="Arial Unicode MS"/>
          <w:bCs w:val="0"/>
        </w:rPr>
        <w:t>–</w:t>
      </w:r>
      <w:r w:rsidRPr="00142174">
        <w:rPr>
          <w:rFonts w:eastAsia="Arial Unicode MS"/>
          <w:bCs w:val="0"/>
        </w:rPr>
        <w:t xml:space="preserve"> реальн</w:t>
      </w:r>
      <w:r w:rsidR="001F33AF" w:rsidRPr="00142174">
        <w:rPr>
          <w:rFonts w:eastAsia="Arial Unicode MS"/>
          <w:bCs w:val="0"/>
        </w:rPr>
        <w:t>ый</w:t>
      </w:r>
      <w:r w:rsidRPr="00142174">
        <w:rPr>
          <w:rFonts w:eastAsia="Arial Unicode MS"/>
          <w:bCs w:val="0"/>
        </w:rPr>
        <w:t xml:space="preserve"> фактор выхода школьного естествознания за пределы образовательной программы на исследовательские просторы. Школам, не ставшими участниками проекта, необходимо начать такую работу и испол</w:t>
      </w:r>
      <w:r w:rsidRPr="00142174">
        <w:rPr>
          <w:rFonts w:eastAsia="Arial Unicode MS"/>
          <w:bCs w:val="0"/>
        </w:rPr>
        <w:t>ь</w:t>
      </w:r>
      <w:r w:rsidRPr="00142174">
        <w:rPr>
          <w:rFonts w:eastAsia="Arial Unicode MS"/>
          <w:bCs w:val="0"/>
        </w:rPr>
        <w:t>зовать максимум ресурсов для достижения новых образовательных результ</w:t>
      </w:r>
      <w:r w:rsidRPr="00142174">
        <w:rPr>
          <w:rFonts w:eastAsia="Arial Unicode MS"/>
          <w:bCs w:val="0"/>
        </w:rPr>
        <w:t>а</w:t>
      </w:r>
      <w:r w:rsidRPr="00142174">
        <w:rPr>
          <w:rFonts w:eastAsia="Arial Unicode MS"/>
          <w:bCs w:val="0"/>
        </w:rPr>
        <w:t>тов.</w:t>
      </w:r>
    </w:p>
    <w:p w14:paraId="6CD1E88F" w14:textId="77777777" w:rsidR="00584523" w:rsidRPr="00142174" w:rsidRDefault="00584523" w:rsidP="00142174">
      <w:pPr>
        <w:spacing w:after="0" w:line="240" w:lineRule="auto"/>
        <w:ind w:firstLine="560"/>
        <w:contextualSpacing/>
        <w:jc w:val="both"/>
        <w:rPr>
          <w:rFonts w:eastAsia="Arial Unicode MS"/>
          <w:bCs w:val="0"/>
        </w:rPr>
      </w:pPr>
      <w:r w:rsidRPr="00142174">
        <w:rPr>
          <w:rFonts w:eastAsia="Arial Unicode MS"/>
          <w:bCs w:val="0"/>
        </w:rPr>
        <w:lastRenderedPageBreak/>
        <w:t>В предстоящем учебном году работу по повышению качества естестве</w:t>
      </w:r>
      <w:r w:rsidRPr="00142174">
        <w:rPr>
          <w:rFonts w:eastAsia="Arial Unicode MS"/>
          <w:bCs w:val="0"/>
        </w:rPr>
        <w:t>н</w:t>
      </w:r>
      <w:r w:rsidRPr="00142174">
        <w:rPr>
          <w:rFonts w:eastAsia="Arial Unicode MS"/>
          <w:bCs w:val="0"/>
        </w:rPr>
        <w:t>нонаучного образования продолжит районное профессиональное объедин</w:t>
      </w:r>
      <w:r w:rsidRPr="00142174">
        <w:rPr>
          <w:rFonts w:eastAsia="Arial Unicode MS"/>
          <w:bCs w:val="0"/>
        </w:rPr>
        <w:t>е</w:t>
      </w:r>
      <w:r w:rsidRPr="00142174">
        <w:rPr>
          <w:rFonts w:eastAsia="Arial Unicode MS"/>
          <w:bCs w:val="0"/>
        </w:rPr>
        <w:t>ние под руководством учителя химии и биологии школы с</w:t>
      </w:r>
      <w:r w:rsidR="000648EE" w:rsidRPr="00142174">
        <w:rPr>
          <w:rFonts w:eastAsia="Arial Unicode MS"/>
          <w:bCs w:val="0"/>
        </w:rPr>
        <w:t>ела</w:t>
      </w:r>
      <w:r w:rsidRPr="00142174">
        <w:rPr>
          <w:rFonts w:eastAsia="Arial Unicode MS"/>
          <w:bCs w:val="0"/>
        </w:rPr>
        <w:t xml:space="preserve"> Новый Мир. </w:t>
      </w:r>
      <w:r w:rsidR="000648EE" w:rsidRPr="00142174">
        <w:rPr>
          <w:rFonts w:eastAsia="Arial Unicode MS"/>
          <w:bCs w:val="0"/>
        </w:rPr>
        <w:t>Современный</w:t>
      </w:r>
      <w:r w:rsidRPr="00142174">
        <w:rPr>
          <w:rFonts w:eastAsia="Arial Unicode MS"/>
          <w:bCs w:val="0"/>
        </w:rPr>
        <w:t xml:space="preserve"> подход к методическому сопровождению должен обеспечить новые результаты государственной итоговой аттестации по дисциплинам о</w:t>
      </w:r>
      <w:r w:rsidRPr="00142174">
        <w:rPr>
          <w:rFonts w:eastAsia="Arial Unicode MS"/>
          <w:bCs w:val="0"/>
        </w:rPr>
        <w:t>б</w:t>
      </w:r>
      <w:r w:rsidRPr="00142174">
        <w:rPr>
          <w:rFonts w:eastAsia="Arial Unicode MS"/>
          <w:bCs w:val="0"/>
        </w:rPr>
        <w:t xml:space="preserve">ласти </w:t>
      </w:r>
      <w:r w:rsidR="00184324" w:rsidRPr="00142174">
        <w:rPr>
          <w:rFonts w:eastAsia="Arial Unicode MS"/>
          <w:bCs w:val="0"/>
        </w:rPr>
        <w:t>"</w:t>
      </w:r>
      <w:r w:rsidRPr="00142174">
        <w:rPr>
          <w:rFonts w:eastAsia="Arial Unicode MS"/>
          <w:bCs w:val="0"/>
        </w:rPr>
        <w:t>Естественно-научны</w:t>
      </w:r>
      <w:r w:rsidR="000648EE" w:rsidRPr="00142174">
        <w:rPr>
          <w:rFonts w:eastAsia="Arial Unicode MS"/>
          <w:bCs w:val="0"/>
        </w:rPr>
        <w:t>х</w:t>
      </w:r>
      <w:r w:rsidRPr="00142174">
        <w:rPr>
          <w:rFonts w:eastAsia="Arial Unicode MS"/>
          <w:bCs w:val="0"/>
        </w:rPr>
        <w:t xml:space="preserve"> предмет</w:t>
      </w:r>
      <w:r w:rsidR="000648EE" w:rsidRPr="00142174">
        <w:rPr>
          <w:rFonts w:eastAsia="Arial Unicode MS"/>
          <w:bCs w:val="0"/>
        </w:rPr>
        <w:t>ов</w:t>
      </w:r>
      <w:r w:rsidR="00184324" w:rsidRPr="00142174">
        <w:rPr>
          <w:rFonts w:eastAsia="Arial Unicode MS"/>
          <w:bCs w:val="0"/>
        </w:rPr>
        <w:t>"</w:t>
      </w:r>
      <w:r w:rsidRPr="00142174">
        <w:rPr>
          <w:rFonts w:eastAsia="Arial Unicode MS"/>
          <w:bCs w:val="0"/>
        </w:rPr>
        <w:t xml:space="preserve">. </w:t>
      </w:r>
    </w:p>
    <w:p w14:paraId="4BD3A285" w14:textId="77777777" w:rsidR="00584523" w:rsidRPr="00142174" w:rsidRDefault="00584523" w:rsidP="00142174">
      <w:pPr>
        <w:spacing w:after="0" w:line="240" w:lineRule="auto"/>
        <w:ind w:firstLine="560"/>
        <w:contextualSpacing/>
        <w:jc w:val="both"/>
        <w:rPr>
          <w:rFonts w:eastAsia="№Е"/>
          <w:bCs w:val="0"/>
        </w:rPr>
      </w:pPr>
      <w:r w:rsidRPr="00142174">
        <w:rPr>
          <w:rFonts w:eastAsia="Arial Unicode MS"/>
          <w:bCs w:val="0"/>
        </w:rPr>
        <w:t>Ресурсом повышения качества образования является программно-методическое обеспечение учебного плана. В районе имеется практика и</w:t>
      </w:r>
      <w:r w:rsidRPr="00142174">
        <w:rPr>
          <w:rFonts w:eastAsia="Arial Unicode MS"/>
          <w:bCs w:val="0"/>
        </w:rPr>
        <w:t>с</w:t>
      </w:r>
      <w:r w:rsidRPr="00142174">
        <w:rPr>
          <w:rFonts w:eastAsia="Arial Unicode MS"/>
          <w:bCs w:val="0"/>
        </w:rPr>
        <w:t>пользования электронных учебников в режиме апробации. На федеральном уровне завершена экспертиза электронных учебников на соответствие треб</w:t>
      </w:r>
      <w:r w:rsidRPr="00142174">
        <w:rPr>
          <w:rFonts w:eastAsia="Arial Unicode MS"/>
          <w:bCs w:val="0"/>
        </w:rPr>
        <w:t>о</w:t>
      </w:r>
      <w:r w:rsidRPr="00142174">
        <w:rPr>
          <w:rFonts w:eastAsia="Arial Unicode MS"/>
          <w:bCs w:val="0"/>
        </w:rPr>
        <w:t xml:space="preserve">ваниям </w:t>
      </w:r>
      <w:proofErr w:type="spellStart"/>
      <w:r w:rsidRPr="00142174">
        <w:rPr>
          <w:rFonts w:eastAsia="Arial Unicode MS"/>
          <w:bCs w:val="0"/>
        </w:rPr>
        <w:t>Минобрнауки</w:t>
      </w:r>
      <w:proofErr w:type="spellEnd"/>
      <w:r w:rsidRPr="00142174">
        <w:rPr>
          <w:rFonts w:eastAsia="Arial Unicode MS"/>
          <w:bCs w:val="0"/>
        </w:rPr>
        <w:t>. Школа п</w:t>
      </w:r>
      <w:r w:rsidR="00D84B61" w:rsidRPr="00142174">
        <w:rPr>
          <w:rFonts w:eastAsia="Arial Unicode MS"/>
          <w:bCs w:val="0"/>
        </w:rPr>
        <w:t>оселка</w:t>
      </w:r>
      <w:r w:rsidR="004E34FC" w:rsidRPr="00142174">
        <w:rPr>
          <w:rFonts w:eastAsia="Arial Unicode MS"/>
          <w:bCs w:val="0"/>
        </w:rPr>
        <w:t xml:space="preserve"> </w:t>
      </w:r>
      <w:proofErr w:type="spellStart"/>
      <w:r w:rsidRPr="00142174">
        <w:rPr>
          <w:rFonts w:eastAsia="Arial Unicode MS"/>
          <w:bCs w:val="0"/>
        </w:rPr>
        <w:t>Уктур</w:t>
      </w:r>
      <w:proofErr w:type="spellEnd"/>
      <w:r w:rsidRPr="00142174">
        <w:rPr>
          <w:rFonts w:eastAsia="Arial Unicode MS"/>
          <w:bCs w:val="0"/>
        </w:rPr>
        <w:t xml:space="preserve"> успешно прошла отборочный этап проекта по внедрению электронных учебников в регионах России. Уч</w:t>
      </w:r>
      <w:r w:rsidRPr="00142174">
        <w:rPr>
          <w:rFonts w:eastAsia="Arial Unicode MS"/>
          <w:bCs w:val="0"/>
        </w:rPr>
        <w:t>а</w:t>
      </w:r>
      <w:r w:rsidRPr="00142174">
        <w:rPr>
          <w:rFonts w:eastAsia="Arial Unicode MS"/>
          <w:bCs w:val="0"/>
        </w:rPr>
        <w:t>щиеся 5-7 классов школы будут изучать предмет География по интеракти</w:t>
      </w:r>
      <w:r w:rsidRPr="00142174">
        <w:rPr>
          <w:rFonts w:eastAsia="Arial Unicode MS"/>
          <w:bCs w:val="0"/>
        </w:rPr>
        <w:t>в</w:t>
      </w:r>
      <w:r w:rsidRPr="00142174">
        <w:rPr>
          <w:rFonts w:eastAsia="Arial Unicode MS"/>
          <w:bCs w:val="0"/>
        </w:rPr>
        <w:t>ным электронным учебникам. Также</w:t>
      </w:r>
      <w:r w:rsidR="00D84B61" w:rsidRPr="00142174">
        <w:rPr>
          <w:rFonts w:eastAsia="Arial Unicode MS"/>
          <w:bCs w:val="0"/>
        </w:rPr>
        <w:t>,</w:t>
      </w:r>
      <w:r w:rsidRPr="00142174">
        <w:rPr>
          <w:rFonts w:eastAsia="Arial Unicode MS"/>
          <w:bCs w:val="0"/>
        </w:rPr>
        <w:t xml:space="preserve"> использование электронно-образовательного контента будет осуществляться педагогами школ №2 с</w:t>
      </w:r>
      <w:r w:rsidR="00D84B61" w:rsidRPr="00142174">
        <w:rPr>
          <w:rFonts w:eastAsia="Arial Unicode MS"/>
          <w:bCs w:val="0"/>
        </w:rPr>
        <w:t>ела</w:t>
      </w:r>
      <w:r w:rsidR="004E34FC" w:rsidRPr="00142174">
        <w:rPr>
          <w:rFonts w:eastAsia="Arial Unicode MS"/>
          <w:bCs w:val="0"/>
        </w:rPr>
        <w:t xml:space="preserve"> </w:t>
      </w:r>
      <w:proofErr w:type="spellStart"/>
      <w:r w:rsidRPr="00142174">
        <w:rPr>
          <w:rFonts w:eastAsia="Arial Unicode MS"/>
          <w:bCs w:val="0"/>
        </w:rPr>
        <w:t>Хурба</w:t>
      </w:r>
      <w:proofErr w:type="spellEnd"/>
      <w:r w:rsidRPr="00142174">
        <w:rPr>
          <w:rFonts w:eastAsia="Arial Unicode MS"/>
          <w:bCs w:val="0"/>
        </w:rPr>
        <w:t>, №</w:t>
      </w:r>
      <w:r w:rsidR="00D84B61" w:rsidRPr="00142174">
        <w:rPr>
          <w:rFonts w:eastAsia="Arial Unicode MS"/>
          <w:bCs w:val="0"/>
        </w:rPr>
        <w:t>1 села</w:t>
      </w:r>
      <w:r w:rsidRPr="00142174">
        <w:rPr>
          <w:rFonts w:eastAsia="Arial Unicode MS"/>
          <w:bCs w:val="0"/>
        </w:rPr>
        <w:t xml:space="preserve"> Пивань. </w:t>
      </w:r>
    </w:p>
    <w:p w14:paraId="110EA9CD" w14:textId="77777777" w:rsidR="00584523" w:rsidRPr="00142174" w:rsidRDefault="00584523" w:rsidP="00142174">
      <w:pPr>
        <w:spacing w:after="0" w:line="240" w:lineRule="auto"/>
        <w:ind w:firstLine="560"/>
        <w:contextualSpacing/>
        <w:jc w:val="both"/>
        <w:rPr>
          <w:rFonts w:eastAsia="№Е"/>
          <w:bCs w:val="0"/>
        </w:rPr>
      </w:pPr>
      <w:r w:rsidRPr="00142174">
        <w:rPr>
          <w:rFonts w:eastAsia="Arial Unicode MS"/>
          <w:bCs w:val="0"/>
        </w:rPr>
        <w:t>Актуальность развития школьного филологического образования об</w:t>
      </w:r>
      <w:r w:rsidRPr="00142174">
        <w:rPr>
          <w:rFonts w:eastAsia="Arial Unicode MS"/>
          <w:bCs w:val="0"/>
        </w:rPr>
        <w:t>о</w:t>
      </w:r>
      <w:r w:rsidRPr="00142174">
        <w:rPr>
          <w:rFonts w:eastAsia="Arial Unicode MS"/>
          <w:bCs w:val="0"/>
        </w:rPr>
        <w:t xml:space="preserve">значена на государственном уровне. В соответствии с поручением </w:t>
      </w:r>
      <w:r w:rsidR="00B50EA9" w:rsidRPr="00142174">
        <w:rPr>
          <w:rFonts w:eastAsia="Arial Unicode MS"/>
          <w:bCs w:val="0"/>
        </w:rPr>
        <w:t>П</w:t>
      </w:r>
      <w:r w:rsidRPr="00142174">
        <w:rPr>
          <w:rFonts w:eastAsia="Arial Unicode MS"/>
          <w:bCs w:val="0"/>
        </w:rPr>
        <w:t>резиде</w:t>
      </w:r>
      <w:r w:rsidRPr="00142174">
        <w:rPr>
          <w:rFonts w:eastAsia="Arial Unicode MS"/>
          <w:bCs w:val="0"/>
        </w:rPr>
        <w:t>н</w:t>
      </w:r>
      <w:r w:rsidRPr="00142174">
        <w:rPr>
          <w:rFonts w:eastAsia="Arial Unicode MS"/>
          <w:bCs w:val="0"/>
        </w:rPr>
        <w:t>та Российской Федераци</w:t>
      </w:r>
      <w:r w:rsidR="00B50EA9" w:rsidRPr="00142174">
        <w:rPr>
          <w:rFonts w:eastAsia="Arial Unicode MS"/>
          <w:bCs w:val="0"/>
        </w:rPr>
        <w:t>и русский язык и литература будут выделены</w:t>
      </w:r>
      <w:r w:rsidRPr="00142174">
        <w:rPr>
          <w:rFonts w:eastAsia="Arial Unicode MS"/>
          <w:bCs w:val="0"/>
        </w:rPr>
        <w:t xml:space="preserve"> в о</w:t>
      </w:r>
      <w:r w:rsidRPr="00142174">
        <w:rPr>
          <w:rFonts w:eastAsia="Arial Unicode MS"/>
          <w:bCs w:val="0"/>
        </w:rPr>
        <w:t>т</w:t>
      </w:r>
      <w:r w:rsidRPr="00142174">
        <w:rPr>
          <w:rFonts w:eastAsia="Arial Unicode MS"/>
          <w:bCs w:val="0"/>
        </w:rPr>
        <w:t>дельную предметную область в рамках системы общ</w:t>
      </w:r>
      <w:r w:rsidR="00B50EA9" w:rsidRPr="00142174">
        <w:rPr>
          <w:rFonts w:eastAsia="Arial Unicode MS"/>
          <w:bCs w:val="0"/>
        </w:rPr>
        <w:t>его образования, соо</w:t>
      </w:r>
      <w:r w:rsidR="00B50EA9" w:rsidRPr="00142174">
        <w:rPr>
          <w:rFonts w:eastAsia="Arial Unicode MS"/>
          <w:bCs w:val="0"/>
        </w:rPr>
        <w:t>т</w:t>
      </w:r>
      <w:r w:rsidR="00B33AB4" w:rsidRPr="00142174">
        <w:rPr>
          <w:rFonts w:eastAsia="Arial Unicode MS"/>
          <w:bCs w:val="0"/>
        </w:rPr>
        <w:t>ветствующие</w:t>
      </w:r>
      <w:r w:rsidRPr="00142174">
        <w:rPr>
          <w:rFonts w:eastAsia="Arial Unicode MS"/>
          <w:bCs w:val="0"/>
        </w:rPr>
        <w:t xml:space="preserve"> изменения</w:t>
      </w:r>
      <w:r w:rsidR="00B33AB4" w:rsidRPr="00142174">
        <w:rPr>
          <w:rFonts w:eastAsia="Arial Unicode MS"/>
          <w:bCs w:val="0"/>
        </w:rPr>
        <w:t xml:space="preserve"> будут внесены в</w:t>
      </w:r>
      <w:r w:rsidRPr="00142174">
        <w:rPr>
          <w:rFonts w:eastAsia="Arial Unicode MS"/>
          <w:bCs w:val="0"/>
        </w:rPr>
        <w:t xml:space="preserve"> стандарты. </w:t>
      </w:r>
    </w:p>
    <w:p w14:paraId="7A94DD02" w14:textId="77777777" w:rsidR="00584523" w:rsidRPr="00142174" w:rsidRDefault="00584523" w:rsidP="00142174">
      <w:pPr>
        <w:spacing w:after="0" w:line="240" w:lineRule="auto"/>
        <w:ind w:firstLine="560"/>
        <w:contextualSpacing/>
        <w:jc w:val="both"/>
        <w:rPr>
          <w:rFonts w:eastAsia="№Е"/>
          <w:bCs w:val="0"/>
        </w:rPr>
      </w:pPr>
      <w:r w:rsidRPr="00142174">
        <w:rPr>
          <w:rFonts w:eastAsia="Arial Unicode MS"/>
          <w:bCs w:val="0"/>
        </w:rPr>
        <w:t>Такое решение направлено на повышение качества обучения русскому языку в школах с параллельным изучением родного языка.</w:t>
      </w:r>
    </w:p>
    <w:p w14:paraId="3BEF9721" w14:textId="77777777" w:rsidR="00584523" w:rsidRPr="00142174" w:rsidRDefault="00447A17" w:rsidP="00142174">
      <w:pPr>
        <w:spacing w:after="0" w:line="240" w:lineRule="auto"/>
        <w:ind w:firstLine="560"/>
        <w:contextualSpacing/>
        <w:jc w:val="both"/>
        <w:rPr>
          <w:bCs w:val="0"/>
        </w:rPr>
      </w:pPr>
      <w:r w:rsidRPr="00142174">
        <w:rPr>
          <w:rFonts w:eastAsia="Arial Unicode MS"/>
          <w:bCs w:val="0"/>
        </w:rPr>
        <w:t>В школах сел</w:t>
      </w:r>
      <w:r w:rsidR="00B40C62" w:rsidRPr="00142174">
        <w:rPr>
          <w:rFonts w:eastAsia="Arial Unicode MS"/>
          <w:bCs w:val="0"/>
        </w:rPr>
        <w:t xml:space="preserve"> </w:t>
      </w:r>
      <w:proofErr w:type="spellStart"/>
      <w:r w:rsidR="00584523" w:rsidRPr="00142174">
        <w:rPr>
          <w:rFonts w:eastAsia="Arial Unicode MS"/>
          <w:bCs w:val="0"/>
        </w:rPr>
        <w:t>Бельго</w:t>
      </w:r>
      <w:proofErr w:type="spellEnd"/>
      <w:r w:rsidR="00584523" w:rsidRPr="00142174">
        <w:rPr>
          <w:rFonts w:eastAsia="Arial Unicode MS"/>
          <w:bCs w:val="0"/>
        </w:rPr>
        <w:t>, Н</w:t>
      </w:r>
      <w:r w:rsidRPr="00142174">
        <w:rPr>
          <w:rFonts w:eastAsia="Arial Unicode MS"/>
          <w:bCs w:val="0"/>
        </w:rPr>
        <w:t xml:space="preserve">ижние </w:t>
      </w:r>
      <w:proofErr w:type="spellStart"/>
      <w:r w:rsidRPr="00142174">
        <w:rPr>
          <w:rFonts w:eastAsia="Arial Unicode MS"/>
          <w:bCs w:val="0"/>
        </w:rPr>
        <w:t>Халбы</w:t>
      </w:r>
      <w:proofErr w:type="spellEnd"/>
      <w:r w:rsidRPr="00142174">
        <w:rPr>
          <w:rFonts w:eastAsia="Arial Unicode MS"/>
          <w:bCs w:val="0"/>
        </w:rPr>
        <w:t>, Верхняя</w:t>
      </w:r>
      <w:r w:rsidR="00B40C62" w:rsidRPr="00142174">
        <w:rPr>
          <w:rFonts w:eastAsia="Arial Unicode MS"/>
          <w:bCs w:val="0"/>
        </w:rPr>
        <w:t xml:space="preserve"> </w:t>
      </w:r>
      <w:proofErr w:type="spellStart"/>
      <w:r w:rsidR="00584523" w:rsidRPr="00142174">
        <w:rPr>
          <w:rFonts w:eastAsia="Arial Unicode MS"/>
          <w:bCs w:val="0"/>
        </w:rPr>
        <w:t>Эконь</w:t>
      </w:r>
      <w:proofErr w:type="spellEnd"/>
      <w:r w:rsidR="00584523" w:rsidRPr="00142174">
        <w:rPr>
          <w:rFonts w:eastAsia="Arial Unicode MS"/>
          <w:bCs w:val="0"/>
        </w:rPr>
        <w:t xml:space="preserve"> нанайский язык изучается в течение всего периода обучения. В рамках введения стандартов для 5-х классов в этих школах сформирован учебный план, предусматрив</w:t>
      </w:r>
      <w:r w:rsidR="00584523" w:rsidRPr="00142174">
        <w:rPr>
          <w:rFonts w:eastAsia="Arial Unicode MS"/>
          <w:bCs w:val="0"/>
        </w:rPr>
        <w:t>а</w:t>
      </w:r>
      <w:r w:rsidR="00584523" w:rsidRPr="00142174">
        <w:rPr>
          <w:rFonts w:eastAsia="Arial Unicode MS"/>
          <w:bCs w:val="0"/>
        </w:rPr>
        <w:t>ющий 3 часа родного языка и литературы в обязательной части. При изуч</w:t>
      </w:r>
      <w:r w:rsidR="00584523" w:rsidRPr="00142174">
        <w:rPr>
          <w:rFonts w:eastAsia="Arial Unicode MS"/>
          <w:bCs w:val="0"/>
        </w:rPr>
        <w:t>е</w:t>
      </w:r>
      <w:r w:rsidR="00584523" w:rsidRPr="00142174">
        <w:rPr>
          <w:rFonts w:eastAsia="Arial Unicode MS"/>
          <w:bCs w:val="0"/>
        </w:rPr>
        <w:t>ния предмета используются учебники нанайского языка, дополнительная м</w:t>
      </w:r>
      <w:r w:rsidR="00584523" w:rsidRPr="00142174">
        <w:rPr>
          <w:rFonts w:eastAsia="Arial Unicode MS"/>
          <w:bCs w:val="0"/>
        </w:rPr>
        <w:t>е</w:t>
      </w:r>
      <w:r w:rsidR="00584523" w:rsidRPr="00142174">
        <w:rPr>
          <w:rFonts w:eastAsia="Arial Unicode MS"/>
          <w:bCs w:val="0"/>
        </w:rPr>
        <w:t xml:space="preserve">тодическая литература. </w:t>
      </w:r>
      <w:r w:rsidR="00584523" w:rsidRPr="00142174">
        <w:rPr>
          <w:bCs w:val="0"/>
        </w:rPr>
        <w:t>Попова Ольга Александровна</w:t>
      </w:r>
      <w:r w:rsidRPr="00142174">
        <w:rPr>
          <w:bCs w:val="0"/>
        </w:rPr>
        <w:t>,</w:t>
      </w:r>
      <w:r w:rsidR="00584523" w:rsidRPr="00142174">
        <w:rPr>
          <w:bCs w:val="0"/>
        </w:rPr>
        <w:t xml:space="preserve"> учитель нанайского языка школы с</w:t>
      </w:r>
      <w:r w:rsidRPr="00142174">
        <w:rPr>
          <w:bCs w:val="0"/>
        </w:rPr>
        <w:t>ела</w:t>
      </w:r>
      <w:r w:rsidR="00584523" w:rsidRPr="00142174">
        <w:rPr>
          <w:bCs w:val="0"/>
        </w:rPr>
        <w:t xml:space="preserve"> Нижние </w:t>
      </w:r>
      <w:proofErr w:type="spellStart"/>
      <w:r w:rsidR="00584523" w:rsidRPr="00142174">
        <w:rPr>
          <w:bCs w:val="0"/>
        </w:rPr>
        <w:t>Халбы</w:t>
      </w:r>
      <w:proofErr w:type="spellEnd"/>
      <w:r w:rsidRPr="00142174">
        <w:rPr>
          <w:bCs w:val="0"/>
        </w:rPr>
        <w:t>,</w:t>
      </w:r>
      <w:r w:rsidR="00584523" w:rsidRPr="00142174">
        <w:rPr>
          <w:bCs w:val="0"/>
        </w:rPr>
        <w:t xml:space="preserve"> заняла 3</w:t>
      </w:r>
      <w:r w:rsidRPr="00142174">
        <w:rPr>
          <w:bCs w:val="0"/>
        </w:rPr>
        <w:t>-е</w:t>
      </w:r>
      <w:r w:rsidR="00584523" w:rsidRPr="00142174">
        <w:rPr>
          <w:bCs w:val="0"/>
        </w:rPr>
        <w:t xml:space="preserve"> место в очном этап</w:t>
      </w:r>
      <w:r w:rsidRPr="00142174">
        <w:rPr>
          <w:bCs w:val="0"/>
        </w:rPr>
        <w:t>е</w:t>
      </w:r>
      <w:r w:rsidR="00584523" w:rsidRPr="00142174">
        <w:rPr>
          <w:bCs w:val="0"/>
        </w:rPr>
        <w:t xml:space="preserve"> конкурса </w:t>
      </w:r>
      <w:r w:rsidR="00184324" w:rsidRPr="00142174">
        <w:rPr>
          <w:bCs w:val="0"/>
        </w:rPr>
        <w:t>"</w:t>
      </w:r>
      <w:r w:rsidR="00584523" w:rsidRPr="00142174">
        <w:rPr>
          <w:bCs w:val="0"/>
        </w:rPr>
        <w:t>Всероссийский мастер-класс учителей р</w:t>
      </w:r>
      <w:r w:rsidRPr="00142174">
        <w:rPr>
          <w:bCs w:val="0"/>
        </w:rPr>
        <w:t xml:space="preserve">одных, включая русский, языков – </w:t>
      </w:r>
      <w:r w:rsidR="00584523" w:rsidRPr="00142174">
        <w:rPr>
          <w:bCs w:val="0"/>
        </w:rPr>
        <w:t>2014</w:t>
      </w:r>
      <w:r w:rsidR="00184324" w:rsidRPr="00142174">
        <w:rPr>
          <w:bCs w:val="0"/>
        </w:rPr>
        <w:t>"</w:t>
      </w:r>
      <w:r w:rsidR="00584523" w:rsidRPr="00142174">
        <w:rPr>
          <w:bCs w:val="0"/>
        </w:rPr>
        <w:t xml:space="preserve">. </w:t>
      </w:r>
    </w:p>
    <w:p w14:paraId="71859B23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 xml:space="preserve">Историко-культурный стандарт задает новые принципы преподавания дисциплин предметной области </w:t>
      </w:r>
      <w:r w:rsidR="00184324" w:rsidRPr="00142174">
        <w:rPr>
          <w:bCs w:val="0"/>
        </w:rPr>
        <w:t>"</w:t>
      </w:r>
      <w:r w:rsidRPr="00142174">
        <w:rPr>
          <w:bCs w:val="0"/>
        </w:rPr>
        <w:t>Общественно-научные предметы</w:t>
      </w:r>
      <w:r w:rsidR="00184324" w:rsidRPr="00142174">
        <w:rPr>
          <w:bCs w:val="0"/>
        </w:rPr>
        <w:t>"</w:t>
      </w:r>
      <w:r w:rsidRPr="00142174">
        <w:rPr>
          <w:bCs w:val="0"/>
        </w:rPr>
        <w:t>.</w:t>
      </w:r>
    </w:p>
    <w:p w14:paraId="2D9D78DD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>Понимая, что содержание предметов истории, обществознания, геогр</w:t>
      </w:r>
      <w:r w:rsidRPr="00142174">
        <w:rPr>
          <w:bCs w:val="0"/>
        </w:rPr>
        <w:t>а</w:t>
      </w:r>
      <w:r w:rsidRPr="00142174">
        <w:rPr>
          <w:bCs w:val="0"/>
        </w:rPr>
        <w:t xml:space="preserve">фии имеет высокий потенциал </w:t>
      </w:r>
      <w:proofErr w:type="spellStart"/>
      <w:r w:rsidRPr="00142174">
        <w:rPr>
          <w:bCs w:val="0"/>
        </w:rPr>
        <w:t>межпредметных</w:t>
      </w:r>
      <w:proofErr w:type="spellEnd"/>
      <w:r w:rsidRPr="00142174">
        <w:rPr>
          <w:bCs w:val="0"/>
        </w:rPr>
        <w:t xml:space="preserve"> связей и</w:t>
      </w:r>
      <w:r w:rsidR="00D6126E" w:rsidRPr="00142174">
        <w:rPr>
          <w:bCs w:val="0"/>
        </w:rPr>
        <w:t>,</w:t>
      </w:r>
      <w:r w:rsidRPr="00142174">
        <w:rPr>
          <w:bCs w:val="0"/>
        </w:rPr>
        <w:t xml:space="preserve"> в значительной ст</w:t>
      </w:r>
      <w:r w:rsidRPr="00142174">
        <w:rPr>
          <w:bCs w:val="0"/>
        </w:rPr>
        <w:t>е</w:t>
      </w:r>
      <w:r w:rsidRPr="00142174">
        <w:rPr>
          <w:bCs w:val="0"/>
        </w:rPr>
        <w:t>пени</w:t>
      </w:r>
      <w:r w:rsidR="00D6126E" w:rsidRPr="00142174">
        <w:rPr>
          <w:bCs w:val="0"/>
        </w:rPr>
        <w:t>,</w:t>
      </w:r>
      <w:r w:rsidRPr="00142174">
        <w:rPr>
          <w:bCs w:val="0"/>
        </w:rPr>
        <w:t xml:space="preserve"> опирается на социальную практику и жизненный опыт учащихся, мы </w:t>
      </w:r>
      <w:r w:rsidR="00D6126E" w:rsidRPr="00142174">
        <w:rPr>
          <w:bCs w:val="0"/>
        </w:rPr>
        <w:t>продолжае</w:t>
      </w:r>
      <w:r w:rsidRPr="00142174">
        <w:rPr>
          <w:bCs w:val="0"/>
        </w:rPr>
        <w:t xml:space="preserve">м реализацию муниципального образовательного проекта </w:t>
      </w:r>
      <w:r w:rsidR="00184324" w:rsidRPr="00142174">
        <w:rPr>
          <w:bCs w:val="0"/>
        </w:rPr>
        <w:t>"</w:t>
      </w:r>
      <w:r w:rsidRPr="00142174">
        <w:rPr>
          <w:bCs w:val="0"/>
        </w:rPr>
        <w:t>Мног</w:t>
      </w:r>
      <w:r w:rsidRPr="00142174">
        <w:rPr>
          <w:bCs w:val="0"/>
        </w:rPr>
        <w:t>о</w:t>
      </w:r>
      <w:r w:rsidRPr="00142174">
        <w:rPr>
          <w:bCs w:val="0"/>
        </w:rPr>
        <w:t>гранник</w:t>
      </w:r>
      <w:r w:rsidR="00184324" w:rsidRPr="00142174">
        <w:rPr>
          <w:bCs w:val="0"/>
        </w:rPr>
        <w:t>"</w:t>
      </w:r>
      <w:r w:rsidRPr="00142174">
        <w:rPr>
          <w:bCs w:val="0"/>
        </w:rPr>
        <w:t>.</w:t>
      </w:r>
    </w:p>
    <w:p w14:paraId="0D328689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>Действенным механизмом реализации концептуальных основ истор</w:t>
      </w:r>
      <w:r w:rsidRPr="00142174">
        <w:rPr>
          <w:bCs w:val="0"/>
        </w:rPr>
        <w:t>и</w:t>
      </w:r>
      <w:r w:rsidRPr="00142174">
        <w:rPr>
          <w:bCs w:val="0"/>
        </w:rPr>
        <w:t xml:space="preserve">ко-культурного комплекса является музейная педагогика. </w:t>
      </w:r>
    </w:p>
    <w:p w14:paraId="665FFDD9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bCs w:val="0"/>
        </w:rPr>
      </w:pPr>
      <w:r w:rsidRPr="00142174">
        <w:rPr>
          <w:bCs w:val="0"/>
        </w:rPr>
        <w:t>В образовательных учреждениях работают 5 паспортизированных м</w:t>
      </w:r>
      <w:r w:rsidRPr="00142174">
        <w:rPr>
          <w:bCs w:val="0"/>
        </w:rPr>
        <w:t>у</w:t>
      </w:r>
      <w:r w:rsidRPr="00142174">
        <w:rPr>
          <w:bCs w:val="0"/>
        </w:rPr>
        <w:t>зеев,</w:t>
      </w:r>
      <w:r w:rsidR="00492CD3" w:rsidRPr="00142174">
        <w:rPr>
          <w:bCs w:val="0"/>
        </w:rPr>
        <w:t xml:space="preserve"> </w:t>
      </w:r>
      <w:r w:rsidR="004E56FC" w:rsidRPr="00142174">
        <w:rPr>
          <w:bCs w:val="0"/>
        </w:rPr>
        <w:t>две музейные</w:t>
      </w:r>
      <w:r w:rsidRPr="00142174">
        <w:rPr>
          <w:bCs w:val="0"/>
        </w:rPr>
        <w:t xml:space="preserve"> комнат</w:t>
      </w:r>
      <w:r w:rsidR="004E56FC" w:rsidRPr="00142174">
        <w:rPr>
          <w:bCs w:val="0"/>
        </w:rPr>
        <w:t>ы</w:t>
      </w:r>
      <w:r w:rsidRPr="00142174">
        <w:rPr>
          <w:bCs w:val="0"/>
        </w:rPr>
        <w:t xml:space="preserve">. Музеи </w:t>
      </w:r>
      <w:r w:rsidR="002B60E9" w:rsidRPr="00142174">
        <w:rPr>
          <w:bCs w:val="0"/>
        </w:rPr>
        <w:t>в селах</w:t>
      </w:r>
      <w:r w:rsidRPr="00142174">
        <w:rPr>
          <w:bCs w:val="0"/>
        </w:rPr>
        <w:t xml:space="preserve"> Нижние </w:t>
      </w:r>
      <w:proofErr w:type="spellStart"/>
      <w:r w:rsidRPr="00142174">
        <w:rPr>
          <w:bCs w:val="0"/>
        </w:rPr>
        <w:t>Халбы</w:t>
      </w:r>
      <w:proofErr w:type="spellEnd"/>
      <w:r w:rsidRPr="00142174">
        <w:rPr>
          <w:bCs w:val="0"/>
        </w:rPr>
        <w:t xml:space="preserve"> и Верхняя </w:t>
      </w:r>
      <w:proofErr w:type="spellStart"/>
      <w:r w:rsidRPr="00142174">
        <w:rPr>
          <w:bCs w:val="0"/>
        </w:rPr>
        <w:t>Эконь</w:t>
      </w:r>
      <w:proofErr w:type="spellEnd"/>
      <w:r w:rsidRPr="00142174">
        <w:rPr>
          <w:bCs w:val="0"/>
        </w:rPr>
        <w:t xml:space="preserve"> известны за пределами Хабаровского края и Российской Федерации. Учащ</w:t>
      </w:r>
      <w:r w:rsidRPr="00142174">
        <w:rPr>
          <w:bCs w:val="0"/>
        </w:rPr>
        <w:t>и</w:t>
      </w:r>
      <w:r w:rsidRPr="00142174">
        <w:rPr>
          <w:bCs w:val="0"/>
        </w:rPr>
        <w:lastRenderedPageBreak/>
        <w:t>еся и педагоги этих школ имеют возможность общаться с представ</w:t>
      </w:r>
      <w:r w:rsidRPr="00142174">
        <w:rPr>
          <w:bCs w:val="0"/>
        </w:rPr>
        <w:t>и</w:t>
      </w:r>
      <w:r w:rsidRPr="00142174">
        <w:rPr>
          <w:bCs w:val="0"/>
        </w:rPr>
        <w:t>телями различных профессий, культур, ценностных ориентаций, что значительно расширяет образовательное пространство и является ресурсом фо</w:t>
      </w:r>
      <w:r w:rsidRPr="00142174">
        <w:rPr>
          <w:bCs w:val="0"/>
        </w:rPr>
        <w:t>р</w:t>
      </w:r>
      <w:r w:rsidRPr="00142174">
        <w:rPr>
          <w:bCs w:val="0"/>
        </w:rPr>
        <w:t xml:space="preserve">мирования </w:t>
      </w:r>
      <w:proofErr w:type="spellStart"/>
      <w:r w:rsidRPr="00142174">
        <w:rPr>
          <w:bCs w:val="0"/>
        </w:rPr>
        <w:t>метапредметных</w:t>
      </w:r>
      <w:proofErr w:type="spellEnd"/>
      <w:r w:rsidRPr="00142174">
        <w:rPr>
          <w:bCs w:val="0"/>
        </w:rPr>
        <w:t xml:space="preserve"> и личностных образовательных дост</w:t>
      </w:r>
      <w:r w:rsidRPr="00142174">
        <w:rPr>
          <w:bCs w:val="0"/>
        </w:rPr>
        <w:t>и</w:t>
      </w:r>
      <w:r w:rsidRPr="00142174">
        <w:rPr>
          <w:bCs w:val="0"/>
        </w:rPr>
        <w:t xml:space="preserve">жений. </w:t>
      </w:r>
    </w:p>
    <w:p w14:paraId="0B9A63FF" w14:textId="77777777" w:rsidR="00584523" w:rsidRPr="00142174" w:rsidRDefault="00B01DBD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>В школе села</w:t>
      </w:r>
      <w:r w:rsidR="00584523" w:rsidRPr="00142174">
        <w:rPr>
          <w:bCs w:val="0"/>
        </w:rPr>
        <w:t xml:space="preserve"> Нижние </w:t>
      </w:r>
      <w:proofErr w:type="spellStart"/>
      <w:r w:rsidR="00584523" w:rsidRPr="00142174">
        <w:rPr>
          <w:bCs w:val="0"/>
        </w:rPr>
        <w:t>Халбы</w:t>
      </w:r>
      <w:proofErr w:type="spellEnd"/>
      <w:r w:rsidR="00584523" w:rsidRPr="00142174">
        <w:rPr>
          <w:bCs w:val="0"/>
        </w:rPr>
        <w:t xml:space="preserve"> ежегодно в летний период организуется историко-этнографический поход </w:t>
      </w:r>
      <w:r w:rsidR="00184324" w:rsidRPr="00142174">
        <w:rPr>
          <w:bCs w:val="0"/>
        </w:rPr>
        <w:t>"</w:t>
      </w:r>
      <w:r w:rsidR="00584523" w:rsidRPr="00142174">
        <w:rPr>
          <w:bCs w:val="0"/>
        </w:rPr>
        <w:t>Хабаровский край – наш дом родной мн</w:t>
      </w:r>
      <w:r w:rsidR="00584523" w:rsidRPr="00142174">
        <w:rPr>
          <w:bCs w:val="0"/>
        </w:rPr>
        <w:t>о</w:t>
      </w:r>
      <w:r w:rsidR="00584523" w:rsidRPr="00142174">
        <w:rPr>
          <w:bCs w:val="0"/>
        </w:rPr>
        <w:t>гонациональный</w:t>
      </w:r>
      <w:r w:rsidR="00184324" w:rsidRPr="00142174">
        <w:rPr>
          <w:bCs w:val="0"/>
        </w:rPr>
        <w:t>"</w:t>
      </w:r>
      <w:r w:rsidR="00584523" w:rsidRPr="00142174">
        <w:rPr>
          <w:bCs w:val="0"/>
        </w:rPr>
        <w:t xml:space="preserve"> с участием преподавателей и студентов кафедры истории и юриспруденции Амурского гуманитарно-педагогического университета. Полностью обновлена инфраструктура музея школы с</w:t>
      </w:r>
      <w:r w:rsidRPr="00142174">
        <w:rPr>
          <w:bCs w:val="0"/>
        </w:rPr>
        <w:t>ела</w:t>
      </w:r>
      <w:r w:rsidR="00192C84" w:rsidRPr="00142174">
        <w:rPr>
          <w:bCs w:val="0"/>
        </w:rPr>
        <w:t xml:space="preserve"> </w:t>
      </w:r>
      <w:proofErr w:type="spellStart"/>
      <w:r w:rsidR="00584523" w:rsidRPr="00142174">
        <w:rPr>
          <w:bCs w:val="0"/>
        </w:rPr>
        <w:t>Бельго</w:t>
      </w:r>
      <w:proofErr w:type="spellEnd"/>
      <w:r w:rsidR="00584523" w:rsidRPr="00142174">
        <w:rPr>
          <w:bCs w:val="0"/>
        </w:rPr>
        <w:t xml:space="preserve">, </w:t>
      </w:r>
      <w:r w:rsidRPr="00142174">
        <w:rPr>
          <w:bCs w:val="0"/>
        </w:rPr>
        <w:t>где</w:t>
      </w:r>
      <w:r w:rsidR="00584523" w:rsidRPr="00142174">
        <w:rPr>
          <w:bCs w:val="0"/>
        </w:rPr>
        <w:t xml:space="preserve"> раб</w:t>
      </w:r>
      <w:r w:rsidR="00584523" w:rsidRPr="00142174">
        <w:rPr>
          <w:bCs w:val="0"/>
        </w:rPr>
        <w:t>о</w:t>
      </w:r>
      <w:r w:rsidR="00584523" w:rsidRPr="00142174">
        <w:rPr>
          <w:bCs w:val="0"/>
        </w:rPr>
        <w:t>тают мастерские по национальным промыслам.</w:t>
      </w:r>
    </w:p>
    <w:p w14:paraId="3CFAF246" w14:textId="77777777" w:rsidR="00584523" w:rsidRPr="00142174" w:rsidRDefault="002E09D9" w:rsidP="00142174">
      <w:pPr>
        <w:widowControl w:val="0"/>
        <w:spacing w:after="0" w:line="240" w:lineRule="auto"/>
        <w:contextualSpacing/>
        <w:jc w:val="both"/>
        <w:rPr>
          <w:bCs w:val="0"/>
        </w:rPr>
      </w:pPr>
      <w:r w:rsidRPr="00142174">
        <w:rPr>
          <w:bCs w:val="0"/>
        </w:rPr>
        <w:t xml:space="preserve">          </w:t>
      </w:r>
      <w:r w:rsidR="00584523" w:rsidRPr="00142174">
        <w:rPr>
          <w:bCs w:val="0"/>
        </w:rPr>
        <w:t>В предстоящем учебном году всем руководителям образовательных учреждений необходимо активизировать работу по использованию средств музейной педагогики для преподавания общественно-научных дисциплин, перевести на новый уровень практику образовательной деятельности в муз</w:t>
      </w:r>
      <w:r w:rsidR="00584523" w:rsidRPr="00142174">
        <w:rPr>
          <w:bCs w:val="0"/>
        </w:rPr>
        <w:t>е</w:t>
      </w:r>
      <w:r w:rsidR="00584523" w:rsidRPr="00142174">
        <w:rPr>
          <w:bCs w:val="0"/>
        </w:rPr>
        <w:t>ях сельских поселений, рассмотреть вопрос создания музейных комнат и м</w:t>
      </w:r>
      <w:r w:rsidR="00584523" w:rsidRPr="00142174">
        <w:rPr>
          <w:bCs w:val="0"/>
        </w:rPr>
        <w:t>у</w:t>
      </w:r>
      <w:r w:rsidR="00584523" w:rsidRPr="00142174">
        <w:rPr>
          <w:bCs w:val="0"/>
        </w:rPr>
        <w:t xml:space="preserve">зеев в школах. </w:t>
      </w:r>
    </w:p>
    <w:p w14:paraId="022D2998" w14:textId="77777777" w:rsidR="00584523" w:rsidRPr="00142174" w:rsidRDefault="00584523" w:rsidP="00142174">
      <w:pPr>
        <w:widowControl w:val="0"/>
        <w:spacing w:after="0" w:line="240" w:lineRule="auto"/>
        <w:ind w:firstLine="708"/>
        <w:contextualSpacing/>
        <w:jc w:val="both"/>
        <w:rPr>
          <w:bCs w:val="0"/>
        </w:rPr>
      </w:pPr>
      <w:r w:rsidRPr="00142174">
        <w:rPr>
          <w:bCs w:val="0"/>
        </w:rPr>
        <w:t xml:space="preserve">В предметную область </w:t>
      </w:r>
      <w:r w:rsidR="00184324" w:rsidRPr="00142174">
        <w:rPr>
          <w:bCs w:val="0"/>
        </w:rPr>
        <w:t>"</w:t>
      </w:r>
      <w:r w:rsidRPr="00142174">
        <w:rPr>
          <w:bCs w:val="0"/>
        </w:rPr>
        <w:t>Основы духовно-нравственной культуры нар</w:t>
      </w:r>
      <w:r w:rsidRPr="00142174">
        <w:rPr>
          <w:bCs w:val="0"/>
        </w:rPr>
        <w:t>о</w:t>
      </w:r>
      <w:r w:rsidRPr="00142174">
        <w:rPr>
          <w:bCs w:val="0"/>
        </w:rPr>
        <w:t xml:space="preserve">дов </w:t>
      </w:r>
      <w:proofErr w:type="spellStart"/>
      <w:r w:rsidRPr="00142174">
        <w:rPr>
          <w:bCs w:val="0"/>
        </w:rPr>
        <w:t>России</w:t>
      </w:r>
      <w:r w:rsidR="00184324" w:rsidRPr="00142174">
        <w:rPr>
          <w:bCs w:val="0"/>
        </w:rPr>
        <w:t>"</w:t>
      </w:r>
      <w:r w:rsidRPr="00142174">
        <w:rPr>
          <w:bCs w:val="0"/>
        </w:rPr>
        <w:t>с</w:t>
      </w:r>
      <w:proofErr w:type="spellEnd"/>
      <w:r w:rsidRPr="00142174">
        <w:rPr>
          <w:bCs w:val="0"/>
        </w:rPr>
        <w:t xml:space="preserve"> </w:t>
      </w:r>
      <w:r w:rsidR="002E790E" w:rsidRPr="00142174">
        <w:rPr>
          <w:bCs w:val="0"/>
        </w:rPr>
        <w:t>0</w:t>
      </w:r>
      <w:r w:rsidRPr="00142174">
        <w:rPr>
          <w:bCs w:val="0"/>
        </w:rPr>
        <w:t xml:space="preserve">1 сентября добавлена новая </w:t>
      </w:r>
      <w:r w:rsidR="002E790E" w:rsidRPr="00142174">
        <w:rPr>
          <w:bCs w:val="0"/>
        </w:rPr>
        <w:t xml:space="preserve">одноименная </w:t>
      </w:r>
      <w:r w:rsidRPr="00142174">
        <w:rPr>
          <w:bCs w:val="0"/>
        </w:rPr>
        <w:t>дисципли</w:t>
      </w:r>
      <w:r w:rsidR="00142174" w:rsidRPr="00142174">
        <w:rPr>
          <w:bCs w:val="0"/>
        </w:rPr>
        <w:t>на для из</w:t>
      </w:r>
      <w:r w:rsidR="00142174" w:rsidRPr="00142174">
        <w:rPr>
          <w:bCs w:val="0"/>
        </w:rPr>
        <w:t>у</w:t>
      </w:r>
      <w:r w:rsidR="00142174" w:rsidRPr="00142174">
        <w:rPr>
          <w:bCs w:val="0"/>
        </w:rPr>
        <w:t>чения в пятых классах</w:t>
      </w:r>
      <w:r w:rsidRPr="00142174">
        <w:rPr>
          <w:bCs w:val="0"/>
        </w:rPr>
        <w:t>. Этот курс является логическим продолжен</w:t>
      </w:r>
      <w:r w:rsidRPr="00142174">
        <w:rPr>
          <w:bCs w:val="0"/>
        </w:rPr>
        <w:t>и</w:t>
      </w:r>
      <w:r w:rsidRPr="00142174">
        <w:rPr>
          <w:bCs w:val="0"/>
        </w:rPr>
        <w:t xml:space="preserve">ем курса </w:t>
      </w:r>
      <w:r w:rsidR="00184324" w:rsidRPr="00142174">
        <w:rPr>
          <w:bCs w:val="0"/>
        </w:rPr>
        <w:t>"</w:t>
      </w:r>
      <w:r w:rsidRPr="00142174">
        <w:rPr>
          <w:bCs w:val="0"/>
        </w:rPr>
        <w:t>Основы религиозной культуры и светской этики</w:t>
      </w:r>
      <w:r w:rsidR="00184324" w:rsidRPr="00142174">
        <w:rPr>
          <w:bCs w:val="0"/>
        </w:rPr>
        <w:t>"</w:t>
      </w:r>
      <w:r w:rsidRPr="00142174">
        <w:rPr>
          <w:bCs w:val="0"/>
        </w:rPr>
        <w:t xml:space="preserve"> для учащи</w:t>
      </w:r>
      <w:r w:rsidRPr="00142174">
        <w:rPr>
          <w:bCs w:val="0"/>
        </w:rPr>
        <w:t>х</w:t>
      </w:r>
      <w:r w:rsidRPr="00142174">
        <w:rPr>
          <w:bCs w:val="0"/>
        </w:rPr>
        <w:t>ся 4</w:t>
      </w:r>
      <w:r w:rsidR="002E790E" w:rsidRPr="00142174">
        <w:rPr>
          <w:bCs w:val="0"/>
        </w:rPr>
        <w:t>-х</w:t>
      </w:r>
      <w:r w:rsidRPr="00142174">
        <w:rPr>
          <w:bCs w:val="0"/>
        </w:rPr>
        <w:t xml:space="preserve"> классов, обеспечивает преемственность начального и основного общего о</w:t>
      </w:r>
      <w:r w:rsidRPr="00142174">
        <w:rPr>
          <w:bCs w:val="0"/>
        </w:rPr>
        <w:t>б</w:t>
      </w:r>
      <w:r w:rsidRPr="00142174">
        <w:rPr>
          <w:bCs w:val="0"/>
        </w:rPr>
        <w:t xml:space="preserve">разования и является обязательным для реализации. </w:t>
      </w:r>
    </w:p>
    <w:p w14:paraId="19A16E9C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>В предстоящем учебном году в школах района будут обучаться 387 д</w:t>
      </w:r>
      <w:r w:rsidRPr="00142174">
        <w:rPr>
          <w:bCs w:val="0"/>
        </w:rPr>
        <w:t>е</w:t>
      </w:r>
      <w:r w:rsidRPr="00142174">
        <w:rPr>
          <w:bCs w:val="0"/>
        </w:rPr>
        <w:t>тей с ограниченными возможностями здоровья, в том числе 26 детей-инвалидов. Во всех образовательных учреждениях необходимо продолжить работу по созданию доступной комфортной среды для каждого ребенка.</w:t>
      </w:r>
    </w:p>
    <w:p w14:paraId="611D079A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bCs w:val="0"/>
        </w:rPr>
      </w:pPr>
      <w:r w:rsidRPr="00142174">
        <w:rPr>
          <w:bCs w:val="0"/>
        </w:rPr>
        <w:t>Утвержден федеральный государственный образовательный стандарт для</w:t>
      </w:r>
      <w:r w:rsidR="006117B0" w:rsidRPr="00142174">
        <w:rPr>
          <w:bCs w:val="0"/>
        </w:rPr>
        <w:t xml:space="preserve"> </w:t>
      </w:r>
      <w:r w:rsidRPr="00142174">
        <w:rPr>
          <w:bCs w:val="0"/>
        </w:rPr>
        <w:t>обучающихся с</w:t>
      </w:r>
      <w:r w:rsidR="00142174" w:rsidRPr="00142174">
        <w:rPr>
          <w:bCs w:val="0"/>
        </w:rPr>
        <w:t xml:space="preserve"> интеллектуальными нарушениями.</w:t>
      </w:r>
    </w:p>
    <w:p w14:paraId="31B980E1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bCs w:val="0"/>
        </w:rPr>
        <w:t>В целом, для организации инклюзивного образования не нужно ждать всеобщего введения стандарта для детей с ограниченными возможностями здоровья. Обучение такой категории детей в районе уже более 5 лет ос</w:t>
      </w:r>
      <w:r w:rsidRPr="00142174">
        <w:rPr>
          <w:bCs w:val="0"/>
        </w:rPr>
        <w:t>у</w:t>
      </w:r>
      <w:r w:rsidRPr="00142174">
        <w:rPr>
          <w:bCs w:val="0"/>
        </w:rPr>
        <w:t xml:space="preserve">ществляется по модели полной инклюзии. Новый стандарт станет для нас </w:t>
      </w:r>
      <w:r w:rsidR="00390968" w:rsidRPr="00142174">
        <w:rPr>
          <w:bCs w:val="0"/>
        </w:rPr>
        <w:t xml:space="preserve">только </w:t>
      </w:r>
      <w:r w:rsidRPr="00142174">
        <w:rPr>
          <w:bCs w:val="0"/>
        </w:rPr>
        <w:t>регулятором содержания коррекционного образования. Его ключевое отличие от стандартов общего образования заключается в возможности ко</w:t>
      </w:r>
      <w:r w:rsidRPr="00142174">
        <w:rPr>
          <w:bCs w:val="0"/>
        </w:rPr>
        <w:t>н</w:t>
      </w:r>
      <w:r w:rsidRPr="00142174">
        <w:rPr>
          <w:bCs w:val="0"/>
        </w:rPr>
        <w:t>струировать образовательную программу по одному из 4 вариантов требов</w:t>
      </w:r>
      <w:r w:rsidRPr="00142174">
        <w:rPr>
          <w:bCs w:val="0"/>
        </w:rPr>
        <w:t>а</w:t>
      </w:r>
      <w:r w:rsidRPr="00142174">
        <w:rPr>
          <w:bCs w:val="0"/>
        </w:rPr>
        <w:t>ний к ее структуре в зависимости от степени нарушений. Специальный ста</w:t>
      </w:r>
      <w:r w:rsidRPr="00142174">
        <w:rPr>
          <w:bCs w:val="0"/>
        </w:rPr>
        <w:t>н</w:t>
      </w:r>
      <w:r w:rsidRPr="00142174">
        <w:rPr>
          <w:bCs w:val="0"/>
        </w:rPr>
        <w:t>дарт вновь актуализирует задачу развития педагогической толерантности, которая заключается не только в способности самого педагога понять и пр</w:t>
      </w:r>
      <w:r w:rsidRPr="00142174">
        <w:rPr>
          <w:bCs w:val="0"/>
        </w:rPr>
        <w:t>и</w:t>
      </w:r>
      <w:r w:rsidRPr="00142174">
        <w:rPr>
          <w:bCs w:val="0"/>
        </w:rPr>
        <w:t>нять ребенка таким, какой он есть, но и в воспитании у сверстников тол</w:t>
      </w:r>
      <w:r w:rsidRPr="00142174">
        <w:rPr>
          <w:bCs w:val="0"/>
        </w:rPr>
        <w:t>е</w:t>
      </w:r>
      <w:r w:rsidRPr="00142174">
        <w:rPr>
          <w:bCs w:val="0"/>
        </w:rPr>
        <w:t>рантного и уважительного отношения к детям с ограниченными возможн</w:t>
      </w:r>
      <w:r w:rsidRPr="00142174">
        <w:rPr>
          <w:bCs w:val="0"/>
        </w:rPr>
        <w:t>о</w:t>
      </w:r>
      <w:r w:rsidRPr="00142174">
        <w:rPr>
          <w:bCs w:val="0"/>
        </w:rPr>
        <w:t xml:space="preserve">стями здоровья. </w:t>
      </w:r>
    </w:p>
    <w:p w14:paraId="3491FABA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bCs w:val="0"/>
        </w:rPr>
      </w:pPr>
      <w:r w:rsidRPr="00142174">
        <w:rPr>
          <w:bCs w:val="0"/>
        </w:rPr>
        <w:t>Профессионализм и заинтересованность в судьбе каждого ребенка сп</w:t>
      </w:r>
      <w:r w:rsidRPr="00142174">
        <w:rPr>
          <w:bCs w:val="0"/>
        </w:rPr>
        <w:t>е</w:t>
      </w:r>
      <w:r w:rsidRPr="00142174">
        <w:rPr>
          <w:bCs w:val="0"/>
        </w:rPr>
        <w:t xml:space="preserve">циалистов Территориальной психолого-медико-педагогической комиссии обеспечивают высокий уровень доверия к комиссии со стороны педагогов, </w:t>
      </w:r>
      <w:r w:rsidRPr="00142174">
        <w:rPr>
          <w:bCs w:val="0"/>
        </w:rPr>
        <w:lastRenderedPageBreak/>
        <w:t xml:space="preserve">родителей и руководителей. Ежегодно помощь получают более </w:t>
      </w:r>
      <w:r w:rsidR="00160033" w:rsidRPr="00142174">
        <w:rPr>
          <w:bCs w:val="0"/>
        </w:rPr>
        <w:t>250</w:t>
      </w:r>
      <w:r w:rsidRPr="00142174">
        <w:rPr>
          <w:bCs w:val="0"/>
        </w:rPr>
        <w:t xml:space="preserve"> детей и родителей.</w:t>
      </w:r>
    </w:p>
    <w:p w14:paraId="5F4C73E1" w14:textId="77777777" w:rsidR="000A3490" w:rsidRPr="00142174" w:rsidRDefault="000A3490" w:rsidP="00142174">
      <w:pPr>
        <w:spacing w:after="0" w:line="240" w:lineRule="auto"/>
        <w:ind w:firstLine="708"/>
        <w:contextualSpacing/>
        <w:jc w:val="both"/>
        <w:rPr>
          <w:bCs w:val="0"/>
        </w:rPr>
      </w:pPr>
      <w:r w:rsidRPr="00142174">
        <w:rPr>
          <w:bCs w:val="0"/>
        </w:rPr>
        <w:t>Уважаемые коллеги !</w:t>
      </w:r>
    </w:p>
    <w:p w14:paraId="1306756E" w14:textId="77777777" w:rsidR="000A3490" w:rsidRPr="00142174" w:rsidRDefault="000A3490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</w:p>
    <w:p w14:paraId="79D3A5A5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rFonts w:eastAsia="№Е"/>
          <w:bCs w:val="0"/>
        </w:rPr>
        <w:t>В условиях развития общероссийской системы оценки качества обр</w:t>
      </w:r>
      <w:r w:rsidRPr="00142174">
        <w:rPr>
          <w:rFonts w:eastAsia="№Е"/>
          <w:bCs w:val="0"/>
        </w:rPr>
        <w:t>а</w:t>
      </w:r>
      <w:r w:rsidRPr="00142174">
        <w:rPr>
          <w:rFonts w:eastAsia="№Е"/>
          <w:bCs w:val="0"/>
        </w:rPr>
        <w:t>зования единый государственный экзамен остается одним из механизмов оценки образовательных достижений обучающихся.</w:t>
      </w:r>
    </w:p>
    <w:p w14:paraId="47869CFB" w14:textId="77777777" w:rsidR="00584523" w:rsidRPr="00142174" w:rsidRDefault="00584523" w:rsidP="00142174">
      <w:pPr>
        <w:spacing w:after="0" w:line="240" w:lineRule="auto"/>
        <w:ind w:firstLine="708"/>
        <w:contextualSpacing/>
        <w:jc w:val="both"/>
        <w:rPr>
          <w:rFonts w:eastAsia="№Е"/>
          <w:bCs w:val="0"/>
        </w:rPr>
      </w:pPr>
      <w:r w:rsidRPr="00142174">
        <w:rPr>
          <w:rFonts w:eastAsia="№Е"/>
          <w:bCs w:val="0"/>
        </w:rPr>
        <w:t xml:space="preserve">Анализ результатов государственной итоговой </w:t>
      </w:r>
      <w:r w:rsidR="006628E4" w:rsidRPr="00142174">
        <w:rPr>
          <w:rFonts w:eastAsia="№Е"/>
          <w:bCs w:val="0"/>
        </w:rPr>
        <w:t>аттестации в 2015 году позволил</w:t>
      </w:r>
      <w:r w:rsidRPr="00142174">
        <w:rPr>
          <w:rFonts w:eastAsia="№Е"/>
          <w:bCs w:val="0"/>
        </w:rPr>
        <w:t xml:space="preserve"> нам определить приоритетные направления развития общего обр</w:t>
      </w:r>
      <w:r w:rsidRPr="00142174">
        <w:rPr>
          <w:rFonts w:eastAsia="№Е"/>
          <w:bCs w:val="0"/>
        </w:rPr>
        <w:t>а</w:t>
      </w:r>
      <w:r w:rsidRPr="00142174">
        <w:rPr>
          <w:rFonts w:eastAsia="№Е"/>
          <w:bCs w:val="0"/>
        </w:rPr>
        <w:t>зования.</w:t>
      </w:r>
    </w:p>
    <w:p w14:paraId="124134B5" w14:textId="77777777" w:rsidR="003F1980" w:rsidRPr="00142174" w:rsidRDefault="00584523" w:rsidP="0014217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eastAsia="Times New Roman"/>
          <w:bCs w:val="0"/>
          <w:kern w:val="2"/>
        </w:rPr>
      </w:pPr>
      <w:r w:rsidRPr="00142174">
        <w:rPr>
          <w:rFonts w:eastAsia="Times New Roman"/>
          <w:bCs w:val="0"/>
          <w:kern w:val="2"/>
        </w:rPr>
        <w:t>Впервые 100% выпускников преодолели минимальный установленный порог по двум обязательным предметам с первого раза</w:t>
      </w:r>
      <w:r w:rsidR="004707F4" w:rsidRPr="00142174">
        <w:rPr>
          <w:rFonts w:eastAsia="Times New Roman"/>
          <w:bCs w:val="0"/>
          <w:kern w:val="2"/>
        </w:rPr>
        <w:t>.</w:t>
      </w:r>
      <w:r w:rsidR="003F1980" w:rsidRPr="00142174">
        <w:rPr>
          <w:rFonts w:eastAsia="Times New Roman"/>
          <w:bCs w:val="0"/>
          <w:kern w:val="2"/>
        </w:rPr>
        <w:t xml:space="preserve"> </w:t>
      </w:r>
      <w:r w:rsidR="004707F4" w:rsidRPr="00142174">
        <w:rPr>
          <w:rFonts w:eastAsia="Times New Roman"/>
          <w:bCs w:val="0"/>
          <w:kern w:val="2"/>
        </w:rPr>
        <w:t xml:space="preserve">Все выпускники </w:t>
      </w:r>
      <w:r w:rsidRPr="00142174">
        <w:rPr>
          <w:rFonts w:eastAsia="Times New Roman"/>
          <w:bCs w:val="0"/>
          <w:kern w:val="2"/>
        </w:rPr>
        <w:t>п</w:t>
      </w:r>
      <w:r w:rsidRPr="00142174">
        <w:rPr>
          <w:rFonts w:eastAsia="Times New Roman"/>
          <w:bCs w:val="0"/>
          <w:kern w:val="2"/>
        </w:rPr>
        <w:t>о</w:t>
      </w:r>
      <w:r w:rsidRPr="00142174">
        <w:rPr>
          <w:rFonts w:eastAsia="Times New Roman"/>
          <w:bCs w:val="0"/>
          <w:kern w:val="2"/>
        </w:rPr>
        <w:t xml:space="preserve">лучили аттестаты о среднем общем образовании. </w:t>
      </w:r>
    </w:p>
    <w:p w14:paraId="6A8FD054" w14:textId="77777777" w:rsidR="00584523" w:rsidRPr="00142174" w:rsidRDefault="00584523" w:rsidP="0014217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eastAsia="Times New Roman"/>
          <w:bCs w:val="0"/>
          <w:kern w:val="2"/>
        </w:rPr>
      </w:pPr>
      <w:r w:rsidRPr="00142174">
        <w:rPr>
          <w:rFonts w:eastAsia="Times New Roman"/>
          <w:bCs w:val="0"/>
          <w:kern w:val="2"/>
        </w:rPr>
        <w:t xml:space="preserve">Увеличилось число </w:t>
      </w:r>
      <w:proofErr w:type="spellStart"/>
      <w:r w:rsidRPr="00142174">
        <w:rPr>
          <w:rFonts w:eastAsia="Times New Roman"/>
          <w:bCs w:val="0"/>
          <w:kern w:val="2"/>
        </w:rPr>
        <w:t>высокобалльных</w:t>
      </w:r>
      <w:proofErr w:type="spellEnd"/>
      <w:r w:rsidRPr="00142174">
        <w:rPr>
          <w:rFonts w:eastAsia="Times New Roman"/>
          <w:bCs w:val="0"/>
          <w:kern w:val="2"/>
        </w:rPr>
        <w:t xml:space="preserve"> работ. На 80 и более баллов оц</w:t>
      </w:r>
      <w:r w:rsidRPr="00142174">
        <w:rPr>
          <w:rFonts w:eastAsia="Times New Roman"/>
          <w:bCs w:val="0"/>
          <w:kern w:val="2"/>
        </w:rPr>
        <w:t>е</w:t>
      </w:r>
      <w:r w:rsidRPr="00142174">
        <w:rPr>
          <w:rFonts w:eastAsia="Times New Roman"/>
          <w:bCs w:val="0"/>
          <w:kern w:val="2"/>
        </w:rPr>
        <w:t xml:space="preserve">нены 28 работ выпускников школ поселков </w:t>
      </w:r>
      <w:proofErr w:type="spellStart"/>
      <w:r w:rsidRPr="00142174">
        <w:rPr>
          <w:rFonts w:eastAsia="Times New Roman"/>
          <w:bCs w:val="0"/>
          <w:kern w:val="2"/>
        </w:rPr>
        <w:t>Уктур</w:t>
      </w:r>
      <w:proofErr w:type="spellEnd"/>
      <w:r w:rsidRPr="00142174">
        <w:rPr>
          <w:rFonts w:eastAsia="Times New Roman"/>
          <w:bCs w:val="0"/>
          <w:kern w:val="2"/>
        </w:rPr>
        <w:t xml:space="preserve">, Ягодный, </w:t>
      </w:r>
      <w:proofErr w:type="spellStart"/>
      <w:r w:rsidRPr="00142174">
        <w:rPr>
          <w:rFonts w:eastAsia="Times New Roman"/>
          <w:bCs w:val="0"/>
          <w:kern w:val="2"/>
        </w:rPr>
        <w:t>Кенай</w:t>
      </w:r>
      <w:proofErr w:type="spellEnd"/>
      <w:r w:rsidRPr="00142174">
        <w:rPr>
          <w:rFonts w:eastAsia="Times New Roman"/>
          <w:bCs w:val="0"/>
          <w:kern w:val="2"/>
        </w:rPr>
        <w:t>, Сне</w:t>
      </w:r>
      <w:r w:rsidRPr="00142174">
        <w:rPr>
          <w:rFonts w:eastAsia="Times New Roman"/>
          <w:bCs w:val="0"/>
          <w:kern w:val="2"/>
        </w:rPr>
        <w:t>ж</w:t>
      </w:r>
      <w:r w:rsidRPr="00142174">
        <w:rPr>
          <w:rFonts w:eastAsia="Times New Roman"/>
          <w:bCs w:val="0"/>
          <w:kern w:val="2"/>
        </w:rPr>
        <w:t xml:space="preserve">ный, сел Большая Картель, Новый Мир, школ № 1, 2 </w:t>
      </w:r>
      <w:proofErr w:type="spellStart"/>
      <w:r w:rsidRPr="00142174">
        <w:rPr>
          <w:rFonts w:eastAsia="Times New Roman"/>
          <w:bCs w:val="0"/>
          <w:kern w:val="2"/>
        </w:rPr>
        <w:t>с</w:t>
      </w:r>
      <w:r w:rsidR="006131DC" w:rsidRPr="00142174">
        <w:rPr>
          <w:rFonts w:eastAsia="Times New Roman"/>
          <w:bCs w:val="0"/>
          <w:kern w:val="2"/>
        </w:rPr>
        <w:t>ела</w:t>
      </w:r>
      <w:r w:rsidRPr="00142174">
        <w:rPr>
          <w:rFonts w:eastAsia="Times New Roman"/>
          <w:bCs w:val="0"/>
          <w:kern w:val="2"/>
        </w:rPr>
        <w:t>Хурба</w:t>
      </w:r>
      <w:proofErr w:type="spellEnd"/>
      <w:r w:rsidRPr="00142174">
        <w:rPr>
          <w:rFonts w:eastAsia="Times New Roman"/>
          <w:bCs w:val="0"/>
          <w:kern w:val="2"/>
        </w:rPr>
        <w:t>, №1 с</w:t>
      </w:r>
      <w:r w:rsidR="006131DC" w:rsidRPr="00142174">
        <w:rPr>
          <w:rFonts w:eastAsia="Times New Roman"/>
          <w:bCs w:val="0"/>
          <w:kern w:val="2"/>
        </w:rPr>
        <w:t>ела</w:t>
      </w:r>
      <w:r w:rsidRPr="00142174">
        <w:rPr>
          <w:rFonts w:eastAsia="Times New Roman"/>
          <w:bCs w:val="0"/>
          <w:kern w:val="2"/>
        </w:rPr>
        <w:t xml:space="preserve"> П</w:t>
      </w:r>
      <w:r w:rsidRPr="00142174">
        <w:rPr>
          <w:rFonts w:eastAsia="Times New Roman"/>
          <w:bCs w:val="0"/>
          <w:kern w:val="2"/>
        </w:rPr>
        <w:t>и</w:t>
      </w:r>
      <w:r w:rsidRPr="00142174">
        <w:rPr>
          <w:rFonts w:eastAsia="Times New Roman"/>
          <w:bCs w:val="0"/>
          <w:kern w:val="2"/>
        </w:rPr>
        <w:t>вань.</w:t>
      </w:r>
    </w:p>
    <w:p w14:paraId="2A3818C8" w14:textId="77777777" w:rsidR="00584523" w:rsidRPr="00142174" w:rsidRDefault="00815012" w:rsidP="0014217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eastAsia="Times New Roman"/>
          <w:bCs w:val="0"/>
          <w:kern w:val="2"/>
        </w:rPr>
      </w:pPr>
      <w:r w:rsidRPr="00142174">
        <w:rPr>
          <w:rFonts w:eastAsia="Times New Roman"/>
          <w:bCs w:val="0"/>
          <w:kern w:val="2"/>
        </w:rPr>
        <w:t>У</w:t>
      </w:r>
      <w:r w:rsidR="00584523" w:rsidRPr="00142174">
        <w:rPr>
          <w:rFonts w:eastAsia="Times New Roman"/>
          <w:bCs w:val="0"/>
          <w:kern w:val="2"/>
        </w:rPr>
        <w:t>величился средний тестовый балл по району</w:t>
      </w:r>
      <w:r w:rsidR="00B37AB5" w:rsidRPr="00142174">
        <w:rPr>
          <w:rFonts w:eastAsia="Times New Roman"/>
          <w:bCs w:val="0"/>
          <w:kern w:val="2"/>
        </w:rPr>
        <w:t xml:space="preserve"> и составляет 56,3</w:t>
      </w:r>
      <w:r w:rsidR="00EC7505" w:rsidRPr="00142174">
        <w:rPr>
          <w:rFonts w:eastAsia="Times New Roman"/>
          <w:bCs w:val="0"/>
          <w:kern w:val="2"/>
        </w:rPr>
        <w:t>.</w:t>
      </w:r>
      <w:r w:rsidR="00584523" w:rsidRPr="00142174">
        <w:rPr>
          <w:rFonts w:eastAsia="Times New Roman"/>
          <w:bCs w:val="0"/>
          <w:kern w:val="2"/>
        </w:rPr>
        <w:t xml:space="preserve"> Рост произошел за счет увеличения среднего балла по дисц</w:t>
      </w:r>
      <w:r w:rsidR="00584523" w:rsidRPr="00142174">
        <w:rPr>
          <w:rFonts w:eastAsia="Times New Roman"/>
          <w:bCs w:val="0"/>
          <w:kern w:val="2"/>
        </w:rPr>
        <w:t>и</w:t>
      </w:r>
      <w:r w:rsidR="00584523" w:rsidRPr="00142174">
        <w:rPr>
          <w:rFonts w:eastAsia="Times New Roman"/>
          <w:bCs w:val="0"/>
          <w:kern w:val="2"/>
        </w:rPr>
        <w:t xml:space="preserve">плинам предметных областей </w:t>
      </w:r>
      <w:r w:rsidR="00184324" w:rsidRPr="00142174">
        <w:rPr>
          <w:rFonts w:eastAsia="Times New Roman"/>
          <w:bCs w:val="0"/>
          <w:kern w:val="2"/>
        </w:rPr>
        <w:t>"</w:t>
      </w:r>
      <w:r w:rsidR="00584523" w:rsidRPr="00142174">
        <w:rPr>
          <w:rFonts w:eastAsia="Times New Roman"/>
          <w:bCs w:val="0"/>
          <w:kern w:val="2"/>
        </w:rPr>
        <w:t>Филология</w:t>
      </w:r>
      <w:r w:rsidR="00184324" w:rsidRPr="00142174">
        <w:rPr>
          <w:rFonts w:eastAsia="Times New Roman"/>
          <w:bCs w:val="0"/>
          <w:kern w:val="2"/>
        </w:rPr>
        <w:t>"</w:t>
      </w:r>
      <w:r w:rsidR="00584523" w:rsidRPr="00142174">
        <w:rPr>
          <w:rFonts w:eastAsia="Times New Roman"/>
          <w:bCs w:val="0"/>
          <w:kern w:val="2"/>
        </w:rPr>
        <w:t xml:space="preserve"> и </w:t>
      </w:r>
      <w:r w:rsidR="00184324" w:rsidRPr="00142174">
        <w:rPr>
          <w:rFonts w:eastAsia="Times New Roman"/>
          <w:bCs w:val="0"/>
          <w:kern w:val="2"/>
        </w:rPr>
        <w:t>"</w:t>
      </w:r>
      <w:r w:rsidR="00584523" w:rsidRPr="00142174">
        <w:rPr>
          <w:rFonts w:eastAsia="Times New Roman"/>
          <w:bCs w:val="0"/>
          <w:kern w:val="2"/>
        </w:rPr>
        <w:t>Общественно-научные предметы</w:t>
      </w:r>
      <w:r w:rsidR="00184324" w:rsidRPr="00142174">
        <w:rPr>
          <w:rFonts w:eastAsia="Times New Roman"/>
          <w:bCs w:val="0"/>
          <w:kern w:val="2"/>
        </w:rPr>
        <w:t>"</w:t>
      </w:r>
      <w:r w:rsidR="00584523" w:rsidRPr="00142174">
        <w:rPr>
          <w:rFonts w:eastAsia="Times New Roman"/>
          <w:bCs w:val="0"/>
          <w:kern w:val="2"/>
        </w:rPr>
        <w:t>: литература, ру</w:t>
      </w:r>
      <w:r w:rsidR="00584523" w:rsidRPr="00142174">
        <w:rPr>
          <w:rFonts w:eastAsia="Times New Roman"/>
          <w:bCs w:val="0"/>
          <w:kern w:val="2"/>
        </w:rPr>
        <w:t>с</w:t>
      </w:r>
      <w:r w:rsidR="00584523" w:rsidRPr="00142174">
        <w:rPr>
          <w:rFonts w:eastAsia="Times New Roman"/>
          <w:bCs w:val="0"/>
          <w:kern w:val="2"/>
        </w:rPr>
        <w:t>ский язык, английский язык, география, обществознание, история.</w:t>
      </w:r>
    </w:p>
    <w:p w14:paraId="451B8A92" w14:textId="77777777" w:rsidR="00584523" w:rsidRPr="00142174" w:rsidRDefault="00584523" w:rsidP="0014217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eastAsia="Times New Roman"/>
          <w:bCs w:val="0"/>
          <w:kern w:val="2"/>
        </w:rPr>
      </w:pPr>
      <w:r w:rsidRPr="00142174">
        <w:rPr>
          <w:rFonts w:eastAsia="Times New Roman"/>
          <w:bCs w:val="0"/>
          <w:kern w:val="2"/>
        </w:rPr>
        <w:t>Результаты ЕГЭ, полученные по предметам, которые изучались на профильном уровне, подтвердили эффективность выбора профиля в бол</w:t>
      </w:r>
      <w:r w:rsidRPr="00142174">
        <w:rPr>
          <w:rFonts w:eastAsia="Times New Roman"/>
          <w:bCs w:val="0"/>
          <w:kern w:val="2"/>
        </w:rPr>
        <w:t>ь</w:t>
      </w:r>
      <w:r w:rsidRPr="00142174">
        <w:rPr>
          <w:rFonts w:eastAsia="Times New Roman"/>
          <w:bCs w:val="0"/>
          <w:kern w:val="2"/>
        </w:rPr>
        <w:t>шинстве школ</w:t>
      </w:r>
      <w:r w:rsidR="00C63E09" w:rsidRPr="00142174">
        <w:rPr>
          <w:rFonts w:eastAsia="Times New Roman"/>
          <w:bCs w:val="0"/>
          <w:kern w:val="2"/>
        </w:rPr>
        <w:t>.</w:t>
      </w:r>
      <w:r w:rsidR="00142174" w:rsidRPr="00142174">
        <w:rPr>
          <w:rFonts w:eastAsia="Times New Roman"/>
          <w:bCs w:val="0"/>
          <w:kern w:val="2"/>
        </w:rPr>
        <w:t xml:space="preserve"> </w:t>
      </w:r>
      <w:r w:rsidR="00C63E09" w:rsidRPr="00142174">
        <w:rPr>
          <w:rFonts w:eastAsia="Times New Roman"/>
          <w:bCs w:val="0"/>
          <w:kern w:val="2"/>
        </w:rPr>
        <w:t>К</w:t>
      </w:r>
      <w:r w:rsidRPr="00142174">
        <w:rPr>
          <w:rFonts w:eastAsia="Times New Roman"/>
          <w:bCs w:val="0"/>
          <w:kern w:val="2"/>
        </w:rPr>
        <w:t>ачественную работу по выбору форм и содержания пр</w:t>
      </w:r>
      <w:r w:rsidRPr="00142174">
        <w:rPr>
          <w:rFonts w:eastAsia="Times New Roman"/>
          <w:bCs w:val="0"/>
          <w:kern w:val="2"/>
        </w:rPr>
        <w:t>о</w:t>
      </w:r>
      <w:r w:rsidRPr="00142174">
        <w:rPr>
          <w:rFonts w:eastAsia="Times New Roman"/>
          <w:bCs w:val="0"/>
          <w:kern w:val="2"/>
        </w:rPr>
        <w:t>фильного образования необходимо продолжать, в том числе с использован</w:t>
      </w:r>
      <w:r w:rsidRPr="00142174">
        <w:rPr>
          <w:rFonts w:eastAsia="Times New Roman"/>
          <w:bCs w:val="0"/>
          <w:kern w:val="2"/>
        </w:rPr>
        <w:t>и</w:t>
      </w:r>
      <w:r w:rsidRPr="00142174">
        <w:rPr>
          <w:rFonts w:eastAsia="Times New Roman"/>
          <w:bCs w:val="0"/>
          <w:kern w:val="2"/>
        </w:rPr>
        <w:t>е</w:t>
      </w:r>
      <w:r w:rsidR="00DC0B69" w:rsidRPr="00142174">
        <w:rPr>
          <w:rFonts w:eastAsia="Times New Roman"/>
          <w:bCs w:val="0"/>
          <w:kern w:val="2"/>
        </w:rPr>
        <w:t>м</w:t>
      </w:r>
      <w:r w:rsidRPr="00142174">
        <w:rPr>
          <w:rFonts w:eastAsia="Times New Roman"/>
          <w:bCs w:val="0"/>
          <w:kern w:val="2"/>
        </w:rPr>
        <w:t xml:space="preserve"> сетевых форм организации обучения. </w:t>
      </w:r>
    </w:p>
    <w:p w14:paraId="4C9FDBAE" w14:textId="77777777" w:rsidR="00584523" w:rsidRPr="00142174" w:rsidRDefault="00584523" w:rsidP="0014217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bCs w:val="0"/>
          <w:lang w:eastAsia="ko-KR"/>
        </w:rPr>
      </w:pPr>
      <w:r w:rsidRPr="00142174">
        <w:rPr>
          <w:bCs w:val="0"/>
          <w:lang w:eastAsia="ko-KR"/>
        </w:rPr>
        <w:t>По сравнению с прошлым годом положительную динамику результатов ЕГЭ имеют 7</w:t>
      </w:r>
      <w:r w:rsidR="001931C8" w:rsidRPr="00142174">
        <w:rPr>
          <w:bCs w:val="0"/>
          <w:lang w:eastAsia="ko-KR"/>
        </w:rPr>
        <w:t xml:space="preserve"> </w:t>
      </w:r>
      <w:r w:rsidRPr="00142174">
        <w:rPr>
          <w:bCs w:val="0"/>
          <w:lang w:eastAsia="ko-KR"/>
        </w:rPr>
        <w:t>школ</w:t>
      </w:r>
      <w:r w:rsidR="003A209A" w:rsidRPr="00142174">
        <w:rPr>
          <w:bCs w:val="0"/>
          <w:lang w:eastAsia="ko-KR"/>
        </w:rPr>
        <w:t xml:space="preserve"> поселений</w:t>
      </w:r>
      <w:r w:rsidRPr="00142174">
        <w:rPr>
          <w:bCs w:val="0"/>
          <w:lang w:eastAsia="ko-KR"/>
        </w:rPr>
        <w:t xml:space="preserve">: </w:t>
      </w:r>
      <w:proofErr w:type="spellStart"/>
      <w:r w:rsidRPr="00142174">
        <w:rPr>
          <w:bCs w:val="0"/>
          <w:lang w:eastAsia="ko-KR"/>
        </w:rPr>
        <w:t>Н</w:t>
      </w:r>
      <w:r w:rsidR="003A209A" w:rsidRPr="00142174">
        <w:rPr>
          <w:bCs w:val="0"/>
          <w:lang w:eastAsia="ko-KR"/>
        </w:rPr>
        <w:t>ижние</w:t>
      </w:r>
      <w:r w:rsidRPr="00142174">
        <w:rPr>
          <w:bCs w:val="0"/>
          <w:lang w:eastAsia="ko-KR"/>
        </w:rPr>
        <w:t>Халбы</w:t>
      </w:r>
      <w:proofErr w:type="spellEnd"/>
      <w:r w:rsidRPr="00142174">
        <w:rPr>
          <w:bCs w:val="0"/>
          <w:lang w:eastAsia="ko-KR"/>
        </w:rPr>
        <w:t xml:space="preserve">, Ягодный, </w:t>
      </w:r>
      <w:proofErr w:type="spellStart"/>
      <w:r w:rsidRPr="00142174">
        <w:rPr>
          <w:bCs w:val="0"/>
          <w:lang w:eastAsia="ko-KR"/>
        </w:rPr>
        <w:t>Уктур</w:t>
      </w:r>
      <w:proofErr w:type="spellEnd"/>
      <w:r w:rsidRPr="00142174">
        <w:rPr>
          <w:bCs w:val="0"/>
          <w:lang w:eastAsia="ko-KR"/>
        </w:rPr>
        <w:t>, В</w:t>
      </w:r>
      <w:r w:rsidR="003A209A" w:rsidRPr="00142174">
        <w:rPr>
          <w:bCs w:val="0"/>
          <w:lang w:eastAsia="ko-KR"/>
        </w:rPr>
        <w:t xml:space="preserve">ерхняя </w:t>
      </w:r>
      <w:proofErr w:type="spellStart"/>
      <w:r w:rsidR="003A209A" w:rsidRPr="00142174">
        <w:rPr>
          <w:bCs w:val="0"/>
          <w:lang w:eastAsia="ko-KR"/>
        </w:rPr>
        <w:t>Эконь</w:t>
      </w:r>
      <w:proofErr w:type="spellEnd"/>
      <w:r w:rsidR="003A209A" w:rsidRPr="00142174">
        <w:rPr>
          <w:bCs w:val="0"/>
          <w:lang w:eastAsia="ko-KR"/>
        </w:rPr>
        <w:t>, Большая</w:t>
      </w:r>
      <w:r w:rsidRPr="00142174">
        <w:rPr>
          <w:bCs w:val="0"/>
          <w:lang w:eastAsia="ko-KR"/>
        </w:rPr>
        <w:t xml:space="preserve"> Картель, №1 Пивань. </w:t>
      </w:r>
    </w:p>
    <w:p w14:paraId="2BBB777B" w14:textId="77777777" w:rsidR="00584523" w:rsidRPr="00142174" w:rsidRDefault="00584523" w:rsidP="0014217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eastAsia="Times New Roman"/>
          <w:bCs w:val="0"/>
          <w:kern w:val="2"/>
        </w:rPr>
      </w:pPr>
      <w:r w:rsidRPr="00142174">
        <w:rPr>
          <w:rFonts w:eastAsia="Times New Roman"/>
          <w:bCs w:val="0"/>
          <w:kern w:val="2"/>
        </w:rPr>
        <w:t>Такие результаты подтверждают, что в школах ведется подготовка на хорошем базовом уровне и существуют резервы повышения качества образ</w:t>
      </w:r>
      <w:r w:rsidRPr="00142174">
        <w:rPr>
          <w:rFonts w:eastAsia="Times New Roman"/>
          <w:bCs w:val="0"/>
          <w:kern w:val="2"/>
        </w:rPr>
        <w:t>о</w:t>
      </w:r>
      <w:r w:rsidRPr="00142174">
        <w:rPr>
          <w:rFonts w:eastAsia="Times New Roman"/>
          <w:bCs w:val="0"/>
          <w:kern w:val="2"/>
        </w:rPr>
        <w:t xml:space="preserve">вания. </w:t>
      </w:r>
    </w:p>
    <w:p w14:paraId="51E37848" w14:textId="77777777" w:rsidR="00A66E7B" w:rsidRPr="00142174" w:rsidRDefault="00584523" w:rsidP="0014217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eastAsia="Times New Roman"/>
          <w:bCs w:val="0"/>
          <w:kern w:val="2"/>
        </w:rPr>
      </w:pPr>
      <w:r w:rsidRPr="00142174">
        <w:rPr>
          <w:rFonts w:eastAsia="Times New Roman"/>
          <w:bCs w:val="0"/>
          <w:kern w:val="2"/>
        </w:rPr>
        <w:t>Руководителям необходимо управлять процессом повышения квалиф</w:t>
      </w:r>
      <w:r w:rsidRPr="00142174">
        <w:rPr>
          <w:rFonts w:eastAsia="Times New Roman"/>
          <w:bCs w:val="0"/>
          <w:kern w:val="2"/>
        </w:rPr>
        <w:t>и</w:t>
      </w:r>
      <w:r w:rsidRPr="00142174">
        <w:rPr>
          <w:rFonts w:eastAsia="Times New Roman"/>
          <w:bCs w:val="0"/>
          <w:kern w:val="2"/>
        </w:rPr>
        <w:t>кации педагогов, подбирать для осуществления профильного обучения пед</w:t>
      </w:r>
      <w:r w:rsidRPr="00142174">
        <w:rPr>
          <w:rFonts w:eastAsia="Times New Roman"/>
          <w:bCs w:val="0"/>
          <w:kern w:val="2"/>
        </w:rPr>
        <w:t>а</w:t>
      </w:r>
      <w:r w:rsidRPr="00142174">
        <w:rPr>
          <w:rFonts w:eastAsia="Times New Roman"/>
          <w:bCs w:val="0"/>
          <w:kern w:val="2"/>
        </w:rPr>
        <w:t>гогов, имеющих высшую и первую квалификационные категории.</w:t>
      </w:r>
      <w:r w:rsidR="00140B34" w:rsidRPr="00142174">
        <w:rPr>
          <w:rFonts w:eastAsia="Times New Roman"/>
          <w:bCs w:val="0"/>
          <w:kern w:val="2"/>
        </w:rPr>
        <w:t xml:space="preserve"> </w:t>
      </w:r>
      <w:r w:rsidR="00605307" w:rsidRPr="00142174">
        <w:rPr>
          <w:rFonts w:eastAsia="Times New Roman"/>
          <w:bCs w:val="0"/>
          <w:kern w:val="2"/>
        </w:rPr>
        <w:t>В</w:t>
      </w:r>
      <w:r w:rsidR="00140B34" w:rsidRPr="00142174">
        <w:rPr>
          <w:rFonts w:eastAsia="Times New Roman"/>
          <w:bCs w:val="0"/>
          <w:kern w:val="2"/>
        </w:rPr>
        <w:t xml:space="preserve">аша </w:t>
      </w:r>
      <w:r w:rsidR="00605307" w:rsidRPr="00142174">
        <w:rPr>
          <w:rFonts w:eastAsia="Times New Roman"/>
          <w:bCs w:val="0"/>
          <w:kern w:val="2"/>
        </w:rPr>
        <w:t>де</w:t>
      </w:r>
      <w:r w:rsidR="00605307" w:rsidRPr="00142174">
        <w:rPr>
          <w:rFonts w:eastAsia="Times New Roman"/>
          <w:bCs w:val="0"/>
          <w:kern w:val="2"/>
        </w:rPr>
        <w:t>я</w:t>
      </w:r>
      <w:r w:rsidR="00605307" w:rsidRPr="00142174">
        <w:rPr>
          <w:rFonts w:eastAsia="Times New Roman"/>
          <w:bCs w:val="0"/>
          <w:kern w:val="2"/>
        </w:rPr>
        <w:t>тельность</w:t>
      </w:r>
      <w:r w:rsidR="00140B34" w:rsidRPr="00142174">
        <w:rPr>
          <w:rFonts w:eastAsia="Times New Roman"/>
          <w:bCs w:val="0"/>
          <w:kern w:val="2"/>
        </w:rPr>
        <w:t xml:space="preserve"> должна обеспечить повышение имиджа современной Школы в гл</w:t>
      </w:r>
      <w:r w:rsidR="00140B34" w:rsidRPr="00142174">
        <w:rPr>
          <w:rFonts w:eastAsia="Times New Roman"/>
          <w:bCs w:val="0"/>
          <w:kern w:val="2"/>
        </w:rPr>
        <w:t>а</w:t>
      </w:r>
      <w:r w:rsidR="00140B34" w:rsidRPr="00142174">
        <w:rPr>
          <w:rFonts w:eastAsia="Times New Roman"/>
          <w:bCs w:val="0"/>
          <w:kern w:val="2"/>
        </w:rPr>
        <w:t>зах учащихся, родителей и общественности.</w:t>
      </w:r>
      <w:r w:rsidRPr="00142174">
        <w:rPr>
          <w:rFonts w:eastAsia="Times New Roman"/>
          <w:bCs w:val="0"/>
          <w:kern w:val="2"/>
        </w:rPr>
        <w:t xml:space="preserve"> </w:t>
      </w:r>
    </w:p>
    <w:p w14:paraId="1E8A50C1" w14:textId="77777777" w:rsidR="00C265EA" w:rsidRPr="00142174" w:rsidRDefault="00C265EA" w:rsidP="0014217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bCs w:val="0"/>
          <w:lang w:eastAsia="ko-KR"/>
        </w:rPr>
      </w:pPr>
    </w:p>
    <w:p w14:paraId="3B48B37C" w14:textId="77777777" w:rsidR="001A50B1" w:rsidRPr="00142174" w:rsidRDefault="006A0510" w:rsidP="00142174">
      <w:pPr>
        <w:spacing w:after="0" w:line="240" w:lineRule="auto"/>
        <w:contextualSpacing/>
        <w:jc w:val="both"/>
        <w:rPr>
          <w:spacing w:val="-4"/>
        </w:rPr>
      </w:pPr>
      <w:r w:rsidRPr="00142174">
        <w:rPr>
          <w:spacing w:val="-4"/>
        </w:rPr>
        <w:t>Уважаемые коллеги!</w:t>
      </w:r>
    </w:p>
    <w:p w14:paraId="6F1A7ECD" w14:textId="77777777" w:rsidR="008479CA" w:rsidRPr="00142174" w:rsidRDefault="008479CA" w:rsidP="00142174">
      <w:pPr>
        <w:spacing w:after="0" w:line="240" w:lineRule="auto"/>
        <w:contextualSpacing/>
        <w:jc w:val="both"/>
        <w:rPr>
          <w:spacing w:val="-4"/>
        </w:rPr>
      </w:pPr>
    </w:p>
    <w:p w14:paraId="667F67BF" w14:textId="77777777" w:rsidR="005D64B6" w:rsidRPr="00142174" w:rsidRDefault="00380828" w:rsidP="00142174">
      <w:pPr>
        <w:spacing w:after="0" w:line="240" w:lineRule="auto"/>
        <w:contextualSpacing/>
        <w:jc w:val="both"/>
        <w:rPr>
          <w:spacing w:val="-4"/>
        </w:rPr>
      </w:pPr>
      <w:r w:rsidRPr="00142174">
        <w:rPr>
          <w:spacing w:val="-4"/>
        </w:rPr>
        <w:t xml:space="preserve">         </w:t>
      </w:r>
      <w:r w:rsidR="00585B9A" w:rsidRPr="00142174">
        <w:rPr>
          <w:spacing w:val="-4"/>
        </w:rPr>
        <w:t xml:space="preserve">Масштаб и </w:t>
      </w:r>
      <w:r w:rsidR="002D292F" w:rsidRPr="00142174">
        <w:rPr>
          <w:spacing w:val="-4"/>
        </w:rPr>
        <w:t>развитие</w:t>
      </w:r>
      <w:r w:rsidR="00585B9A" w:rsidRPr="00142174">
        <w:rPr>
          <w:spacing w:val="-4"/>
        </w:rPr>
        <w:t xml:space="preserve"> инновационных процессов в образовании подверг</w:t>
      </w:r>
      <w:r w:rsidR="00585B9A" w:rsidRPr="00142174">
        <w:rPr>
          <w:spacing w:val="-4"/>
        </w:rPr>
        <w:t>а</w:t>
      </w:r>
      <w:r w:rsidR="00585B9A" w:rsidRPr="00142174">
        <w:rPr>
          <w:spacing w:val="-4"/>
        </w:rPr>
        <w:t xml:space="preserve">ются ежегодной оценке в системе </w:t>
      </w:r>
      <w:r w:rsidR="00F3606A" w:rsidRPr="00142174">
        <w:rPr>
          <w:spacing w:val="-4"/>
        </w:rPr>
        <w:t xml:space="preserve">отраслевых </w:t>
      </w:r>
      <w:r w:rsidR="00585B9A" w:rsidRPr="00142174">
        <w:rPr>
          <w:spacing w:val="-4"/>
        </w:rPr>
        <w:t>показателей эффективности</w:t>
      </w:r>
      <w:r w:rsidR="002D292F" w:rsidRPr="00142174">
        <w:rPr>
          <w:spacing w:val="-4"/>
        </w:rPr>
        <w:t>, к</w:t>
      </w:r>
      <w:r w:rsidR="002D292F" w:rsidRPr="00142174">
        <w:rPr>
          <w:spacing w:val="-4"/>
        </w:rPr>
        <w:t>о</w:t>
      </w:r>
      <w:r w:rsidR="002D292F" w:rsidRPr="00142174">
        <w:rPr>
          <w:spacing w:val="-4"/>
        </w:rPr>
        <w:t>торая постоянно расширяется и совершенствуется</w:t>
      </w:r>
      <w:r w:rsidR="00F3606A" w:rsidRPr="00142174">
        <w:rPr>
          <w:spacing w:val="-4"/>
        </w:rPr>
        <w:t>.</w:t>
      </w:r>
    </w:p>
    <w:p w14:paraId="40BBEC2B" w14:textId="77777777" w:rsidR="00CC3055" w:rsidRPr="00142174" w:rsidRDefault="00D72313" w:rsidP="00142174">
      <w:pPr>
        <w:spacing w:after="0" w:line="240" w:lineRule="auto"/>
        <w:contextualSpacing/>
        <w:jc w:val="both"/>
        <w:rPr>
          <w:spacing w:val="-4"/>
        </w:rPr>
      </w:pPr>
      <w:r w:rsidRPr="00142174">
        <w:rPr>
          <w:spacing w:val="-4"/>
        </w:rPr>
        <w:lastRenderedPageBreak/>
        <w:t xml:space="preserve">         </w:t>
      </w:r>
      <w:r w:rsidR="002D292F" w:rsidRPr="00142174">
        <w:rPr>
          <w:spacing w:val="-4"/>
        </w:rPr>
        <w:t>Устойчивая положительная динамика значений показателей сохраняется в течение последних 5 лет (2011-2015). Отдельные показатели длительное время удерживаются на уровне достигнутых наилучших значений.</w:t>
      </w:r>
    </w:p>
    <w:p w14:paraId="0460090A" w14:textId="77777777" w:rsidR="00EF19C1" w:rsidRPr="00142174" w:rsidRDefault="00F8766D" w:rsidP="00142174">
      <w:pPr>
        <w:spacing w:after="0" w:line="240" w:lineRule="auto"/>
        <w:contextualSpacing/>
        <w:jc w:val="both"/>
        <w:rPr>
          <w:spacing w:val="-4"/>
        </w:rPr>
      </w:pPr>
      <w:r w:rsidRPr="00142174">
        <w:rPr>
          <w:spacing w:val="-4"/>
        </w:rPr>
        <w:t xml:space="preserve">        </w:t>
      </w:r>
      <w:r w:rsidR="00034531" w:rsidRPr="00142174">
        <w:rPr>
          <w:spacing w:val="-4"/>
        </w:rPr>
        <w:t>Увеличение охвата детей дошкольным образованием на 1-2 % в год нач</w:t>
      </w:r>
      <w:r w:rsidR="00034531" w:rsidRPr="00142174">
        <w:rPr>
          <w:spacing w:val="-4"/>
        </w:rPr>
        <w:t>и</w:t>
      </w:r>
      <w:r w:rsidR="00034531" w:rsidRPr="00142174">
        <w:rPr>
          <w:spacing w:val="-4"/>
        </w:rPr>
        <w:t>ная с 2011 обусловлено п</w:t>
      </w:r>
      <w:r w:rsidR="00EF19C1" w:rsidRPr="00142174">
        <w:rPr>
          <w:spacing w:val="-4"/>
        </w:rPr>
        <w:t>оследовательн</w:t>
      </w:r>
      <w:r w:rsidR="0020101C" w:rsidRPr="00142174">
        <w:rPr>
          <w:spacing w:val="-4"/>
        </w:rPr>
        <w:t>ым</w:t>
      </w:r>
      <w:r w:rsidR="00EF19C1" w:rsidRPr="00142174">
        <w:rPr>
          <w:spacing w:val="-4"/>
        </w:rPr>
        <w:t xml:space="preserve"> о</w:t>
      </w:r>
      <w:r w:rsidR="0020101C" w:rsidRPr="00142174">
        <w:rPr>
          <w:spacing w:val="-4"/>
        </w:rPr>
        <w:t>бновлением</w:t>
      </w:r>
      <w:r w:rsidR="00EF19C1" w:rsidRPr="00142174">
        <w:rPr>
          <w:spacing w:val="-4"/>
        </w:rPr>
        <w:t xml:space="preserve"> инфраструктуры </w:t>
      </w:r>
      <w:r w:rsidR="00034531" w:rsidRPr="00142174">
        <w:rPr>
          <w:spacing w:val="-4"/>
        </w:rPr>
        <w:t>этого сегмента системы образования.</w:t>
      </w:r>
      <w:r w:rsidR="00312B70" w:rsidRPr="00142174">
        <w:rPr>
          <w:spacing w:val="-4"/>
        </w:rPr>
        <w:t xml:space="preserve"> </w:t>
      </w:r>
      <w:r w:rsidR="00034531" w:rsidRPr="00142174">
        <w:rPr>
          <w:spacing w:val="-4"/>
        </w:rPr>
        <w:t>В течение двух лет отсутствует очередность в детские сады на территории района.</w:t>
      </w:r>
    </w:p>
    <w:p w14:paraId="734768D2" w14:textId="77777777" w:rsidR="00FB6B20" w:rsidRPr="00142174" w:rsidRDefault="00CC3055" w:rsidP="00142174">
      <w:pPr>
        <w:spacing w:after="0" w:line="240" w:lineRule="auto"/>
        <w:contextualSpacing/>
        <w:jc w:val="both"/>
        <w:rPr>
          <w:spacing w:val="-4"/>
        </w:rPr>
      </w:pPr>
      <w:r w:rsidRPr="00142174">
        <w:rPr>
          <w:spacing w:val="-4"/>
        </w:rPr>
        <w:t xml:space="preserve">          По итогам 2014</w:t>
      </w:r>
      <w:r w:rsidR="00FB6B20" w:rsidRPr="00142174">
        <w:rPr>
          <w:spacing w:val="-4"/>
        </w:rPr>
        <w:t xml:space="preserve"> и 2015</w:t>
      </w:r>
      <w:r w:rsidRPr="00142174">
        <w:rPr>
          <w:spacing w:val="-4"/>
        </w:rPr>
        <w:t xml:space="preserve"> год</w:t>
      </w:r>
      <w:r w:rsidR="00FB6B20" w:rsidRPr="00142174">
        <w:rPr>
          <w:spacing w:val="-4"/>
        </w:rPr>
        <w:t>ов</w:t>
      </w:r>
      <w:r w:rsidRPr="00142174">
        <w:rPr>
          <w:spacing w:val="-4"/>
        </w:rPr>
        <w:t xml:space="preserve"> все выпускники муниципальных общеобр</w:t>
      </w:r>
      <w:r w:rsidRPr="00142174">
        <w:rPr>
          <w:spacing w:val="-4"/>
        </w:rPr>
        <w:t>а</w:t>
      </w:r>
      <w:r w:rsidRPr="00142174">
        <w:rPr>
          <w:spacing w:val="-4"/>
        </w:rPr>
        <w:t>зовательных учрежде</w:t>
      </w:r>
      <w:r w:rsidR="000C0EC0" w:rsidRPr="00142174">
        <w:rPr>
          <w:spacing w:val="-4"/>
        </w:rPr>
        <w:t>ний сдали единый государственный</w:t>
      </w:r>
      <w:r w:rsidRPr="00142174">
        <w:rPr>
          <w:spacing w:val="-4"/>
        </w:rPr>
        <w:t xml:space="preserve"> экзамен по русскому языку и математике и получили аттестат о среднем образовани</w:t>
      </w:r>
      <w:r w:rsidR="00142174" w:rsidRPr="00142174">
        <w:rPr>
          <w:spacing w:val="-4"/>
        </w:rPr>
        <w:t>и.</w:t>
      </w:r>
      <w:r w:rsidRPr="00142174">
        <w:rPr>
          <w:spacing w:val="-4"/>
        </w:rPr>
        <w:t xml:space="preserve"> </w:t>
      </w:r>
    </w:p>
    <w:p w14:paraId="158D363B" w14:textId="77777777" w:rsidR="00CC3055" w:rsidRPr="00142174" w:rsidRDefault="003F72AE" w:rsidP="00142174">
      <w:pPr>
        <w:spacing w:after="0" w:line="240" w:lineRule="auto"/>
        <w:contextualSpacing/>
        <w:jc w:val="both"/>
        <w:rPr>
          <w:spacing w:val="-4"/>
        </w:rPr>
      </w:pPr>
      <w:r w:rsidRPr="00142174">
        <w:rPr>
          <w:spacing w:val="-4"/>
        </w:rPr>
        <w:t xml:space="preserve">         </w:t>
      </w:r>
      <w:r w:rsidR="00436EB1" w:rsidRPr="00142174">
        <w:rPr>
          <w:spacing w:val="-4"/>
        </w:rPr>
        <w:t xml:space="preserve">Рост количества учреждений, реализующих </w:t>
      </w:r>
      <w:r w:rsidR="00CC3055" w:rsidRPr="00142174">
        <w:rPr>
          <w:spacing w:val="-4"/>
        </w:rPr>
        <w:t>дистанционны</w:t>
      </w:r>
      <w:r w:rsidR="00436EB1" w:rsidRPr="00142174">
        <w:rPr>
          <w:spacing w:val="-4"/>
        </w:rPr>
        <w:t>е</w:t>
      </w:r>
      <w:r w:rsidRPr="00142174">
        <w:rPr>
          <w:spacing w:val="-4"/>
        </w:rPr>
        <w:t xml:space="preserve"> </w:t>
      </w:r>
      <w:r w:rsidR="00436EB1" w:rsidRPr="00142174">
        <w:rPr>
          <w:spacing w:val="-4"/>
        </w:rPr>
        <w:t>образовател</w:t>
      </w:r>
      <w:r w:rsidR="00436EB1" w:rsidRPr="00142174">
        <w:rPr>
          <w:spacing w:val="-4"/>
        </w:rPr>
        <w:t>ь</w:t>
      </w:r>
      <w:r w:rsidR="00436EB1" w:rsidRPr="00142174">
        <w:rPr>
          <w:spacing w:val="-4"/>
        </w:rPr>
        <w:t>ные т</w:t>
      </w:r>
      <w:r w:rsidR="00CC3055" w:rsidRPr="00142174">
        <w:rPr>
          <w:spacing w:val="-4"/>
        </w:rPr>
        <w:t>ехнологи</w:t>
      </w:r>
      <w:r w:rsidR="00436EB1" w:rsidRPr="00142174">
        <w:rPr>
          <w:spacing w:val="-4"/>
        </w:rPr>
        <w:t>и,</w:t>
      </w:r>
      <w:r w:rsidRPr="00142174">
        <w:rPr>
          <w:spacing w:val="-4"/>
        </w:rPr>
        <w:t xml:space="preserve"> </w:t>
      </w:r>
      <w:r w:rsidR="00436EB1" w:rsidRPr="00142174">
        <w:rPr>
          <w:spacing w:val="-4"/>
        </w:rPr>
        <w:t>и завершение в 2013 году работ</w:t>
      </w:r>
      <w:r w:rsidR="00CC3055" w:rsidRPr="00142174">
        <w:rPr>
          <w:spacing w:val="-4"/>
        </w:rPr>
        <w:t xml:space="preserve"> по обеспечению зданий школ всеми видами благоустройства </w:t>
      </w:r>
      <w:r w:rsidR="00436EB1" w:rsidRPr="00142174">
        <w:rPr>
          <w:spacing w:val="-4"/>
        </w:rPr>
        <w:t>создали условия для планомерного повышения доли муниципальных общеобразовательных учреждений, соответствующих с</w:t>
      </w:r>
      <w:r w:rsidR="00436EB1" w:rsidRPr="00142174">
        <w:rPr>
          <w:spacing w:val="-4"/>
        </w:rPr>
        <w:t>о</w:t>
      </w:r>
      <w:r w:rsidR="00436EB1" w:rsidRPr="00142174">
        <w:rPr>
          <w:spacing w:val="-4"/>
        </w:rPr>
        <w:t>вр</w:t>
      </w:r>
      <w:r w:rsidR="00436EB1" w:rsidRPr="00142174">
        <w:rPr>
          <w:spacing w:val="-4"/>
        </w:rPr>
        <w:t>е</w:t>
      </w:r>
      <w:r w:rsidR="00436EB1" w:rsidRPr="00142174">
        <w:rPr>
          <w:spacing w:val="-4"/>
        </w:rPr>
        <w:t>менным требованиям обучения.</w:t>
      </w:r>
    </w:p>
    <w:p w14:paraId="65662550" w14:textId="77777777" w:rsidR="00F20FF6" w:rsidRPr="00142174" w:rsidRDefault="00CC3055" w:rsidP="00142174">
      <w:pPr>
        <w:spacing w:after="0" w:line="240" w:lineRule="auto"/>
        <w:contextualSpacing/>
        <w:jc w:val="both"/>
        <w:rPr>
          <w:spacing w:val="-4"/>
        </w:rPr>
      </w:pPr>
      <w:r w:rsidRPr="00142174">
        <w:rPr>
          <w:spacing w:val="-4"/>
        </w:rPr>
        <w:t xml:space="preserve">          Завершение строительства нового здания школы с детским садом в п.</w:t>
      </w:r>
      <w:r w:rsidR="009A1BB4" w:rsidRPr="00142174">
        <w:rPr>
          <w:spacing w:val="-4"/>
        </w:rPr>
        <w:t xml:space="preserve"> </w:t>
      </w:r>
      <w:proofErr w:type="spellStart"/>
      <w:r w:rsidRPr="00142174">
        <w:rPr>
          <w:spacing w:val="-4"/>
        </w:rPr>
        <w:t>Г</w:t>
      </w:r>
      <w:r w:rsidRPr="00142174">
        <w:rPr>
          <w:spacing w:val="-4"/>
        </w:rPr>
        <w:t>а</w:t>
      </w:r>
      <w:r w:rsidRPr="00142174">
        <w:rPr>
          <w:spacing w:val="-4"/>
        </w:rPr>
        <w:t>личный</w:t>
      </w:r>
      <w:proofErr w:type="spellEnd"/>
      <w:r w:rsidRPr="00142174">
        <w:rPr>
          <w:spacing w:val="-4"/>
        </w:rPr>
        <w:t xml:space="preserve"> выведет показатель соответствия современным требованиям на уровень </w:t>
      </w:r>
      <w:r w:rsidR="00436EB1" w:rsidRPr="00142174">
        <w:rPr>
          <w:spacing w:val="-4"/>
        </w:rPr>
        <w:t>91,4</w:t>
      </w:r>
      <w:r w:rsidR="00222DD7" w:rsidRPr="00142174">
        <w:rPr>
          <w:spacing w:val="-4"/>
        </w:rPr>
        <w:t xml:space="preserve">%. </w:t>
      </w:r>
    </w:p>
    <w:p w14:paraId="1AB24A87" w14:textId="77777777" w:rsidR="008D65F9" w:rsidRPr="00142174" w:rsidRDefault="00CE48FD" w:rsidP="00142174">
      <w:pPr>
        <w:spacing w:after="0" w:line="240" w:lineRule="auto"/>
        <w:contextualSpacing/>
        <w:jc w:val="both"/>
        <w:rPr>
          <w:spacing w:val="-4"/>
        </w:rPr>
      </w:pPr>
      <w:r w:rsidRPr="00142174">
        <w:rPr>
          <w:spacing w:val="-4"/>
        </w:rPr>
        <w:t xml:space="preserve">         </w:t>
      </w:r>
      <w:r w:rsidR="00DA7660" w:rsidRPr="00142174">
        <w:rPr>
          <w:spacing w:val="-4"/>
        </w:rPr>
        <w:t>Ориентированная на реальные запросы получателей муниципальной усл</w:t>
      </w:r>
      <w:r w:rsidR="00DA7660" w:rsidRPr="00142174">
        <w:rPr>
          <w:spacing w:val="-4"/>
        </w:rPr>
        <w:t>у</w:t>
      </w:r>
      <w:r w:rsidR="00DA7660" w:rsidRPr="00142174">
        <w:rPr>
          <w:spacing w:val="-4"/>
        </w:rPr>
        <w:t>ги</w:t>
      </w:r>
      <w:r w:rsidR="00CC3055" w:rsidRPr="00142174">
        <w:rPr>
          <w:spacing w:val="-4"/>
        </w:rPr>
        <w:t xml:space="preserve"> политика развития сферы дополнительного образования детей в районе по</w:t>
      </w:r>
      <w:r w:rsidR="00CC3055" w:rsidRPr="00142174">
        <w:rPr>
          <w:spacing w:val="-4"/>
        </w:rPr>
        <w:t>з</w:t>
      </w:r>
      <w:r w:rsidR="00CC3055" w:rsidRPr="00142174">
        <w:rPr>
          <w:spacing w:val="-4"/>
        </w:rPr>
        <w:t xml:space="preserve">воляет ежегодно увеличивать охват детей в возрасте 5-18 лет дополнительным образованием на фоне общего снижения количества школьников. За 2012, 2013 и 2014 годы показатель охвата составил </w:t>
      </w:r>
      <w:r w:rsidR="00DA7660" w:rsidRPr="00142174">
        <w:rPr>
          <w:spacing w:val="-4"/>
        </w:rPr>
        <w:t>56,6</w:t>
      </w:r>
      <w:r w:rsidR="00CC3055" w:rsidRPr="00142174">
        <w:rPr>
          <w:spacing w:val="-4"/>
        </w:rPr>
        <w:t xml:space="preserve">, </w:t>
      </w:r>
      <w:r w:rsidR="00DA7660" w:rsidRPr="00142174">
        <w:rPr>
          <w:spacing w:val="-4"/>
        </w:rPr>
        <w:t>58,6</w:t>
      </w:r>
      <w:r w:rsidR="00CC3055" w:rsidRPr="00142174">
        <w:rPr>
          <w:spacing w:val="-4"/>
        </w:rPr>
        <w:t xml:space="preserve"> и </w:t>
      </w:r>
      <w:r w:rsidR="00DA7660" w:rsidRPr="00142174">
        <w:rPr>
          <w:spacing w:val="-4"/>
        </w:rPr>
        <w:t>62,1</w:t>
      </w:r>
      <w:r w:rsidR="00CC3055" w:rsidRPr="00142174">
        <w:rPr>
          <w:spacing w:val="-4"/>
        </w:rPr>
        <w:t>% соответственно.</w:t>
      </w:r>
    </w:p>
    <w:p w14:paraId="44E1D610" w14:textId="77777777" w:rsidR="00360B46" w:rsidRPr="00142174" w:rsidRDefault="00406A39" w:rsidP="00142174">
      <w:pPr>
        <w:spacing w:after="0" w:line="240" w:lineRule="auto"/>
        <w:contextualSpacing/>
        <w:jc w:val="both"/>
        <w:rPr>
          <w:spacing w:val="-4"/>
        </w:rPr>
      </w:pPr>
      <w:r w:rsidRPr="00142174">
        <w:rPr>
          <w:spacing w:val="-4"/>
        </w:rPr>
        <w:t xml:space="preserve">          Разработка в соответствии с "дорожной картой" трехуровневой системы современных показателей эффективности (учреждение-руководитель-основной персонал) легла в основу </w:t>
      </w:r>
      <w:r w:rsidR="00360B46" w:rsidRPr="00142174">
        <w:rPr>
          <w:spacing w:val="-4"/>
        </w:rPr>
        <w:t>организации</w:t>
      </w:r>
      <w:r w:rsidRPr="00142174">
        <w:rPr>
          <w:spacing w:val="-4"/>
        </w:rPr>
        <w:t xml:space="preserve"> независимой оценк</w:t>
      </w:r>
      <w:r w:rsidR="00360B46" w:rsidRPr="00142174">
        <w:rPr>
          <w:spacing w:val="-4"/>
        </w:rPr>
        <w:t>и</w:t>
      </w:r>
      <w:r w:rsidRPr="00142174">
        <w:rPr>
          <w:spacing w:val="-4"/>
        </w:rPr>
        <w:t xml:space="preserve"> качества деятельн</w:t>
      </w:r>
      <w:r w:rsidRPr="00142174">
        <w:rPr>
          <w:spacing w:val="-4"/>
        </w:rPr>
        <w:t>о</w:t>
      </w:r>
      <w:r w:rsidRPr="00142174">
        <w:rPr>
          <w:spacing w:val="-4"/>
        </w:rPr>
        <w:t xml:space="preserve">сти учреждений, </w:t>
      </w:r>
      <w:r w:rsidR="00360B46" w:rsidRPr="00142174">
        <w:rPr>
          <w:spacing w:val="-4"/>
        </w:rPr>
        <w:t xml:space="preserve">ежеквартальной </w:t>
      </w:r>
      <w:r w:rsidRPr="00142174">
        <w:rPr>
          <w:spacing w:val="-4"/>
        </w:rPr>
        <w:t>оценк</w:t>
      </w:r>
      <w:r w:rsidR="00360B46" w:rsidRPr="00142174">
        <w:rPr>
          <w:spacing w:val="-4"/>
        </w:rPr>
        <w:t>и</w:t>
      </w:r>
      <w:r w:rsidRPr="00142174">
        <w:rPr>
          <w:spacing w:val="-4"/>
        </w:rPr>
        <w:t xml:space="preserve"> качества и результатов труда руков</w:t>
      </w:r>
      <w:r w:rsidRPr="00142174">
        <w:rPr>
          <w:spacing w:val="-4"/>
        </w:rPr>
        <w:t>о</w:t>
      </w:r>
      <w:r w:rsidRPr="00142174">
        <w:rPr>
          <w:spacing w:val="-4"/>
        </w:rPr>
        <w:t xml:space="preserve">дителей </w:t>
      </w:r>
      <w:r w:rsidR="00360B46" w:rsidRPr="00142174">
        <w:rPr>
          <w:spacing w:val="-4"/>
        </w:rPr>
        <w:t>и педагогических работников</w:t>
      </w:r>
      <w:r w:rsidRPr="00142174">
        <w:rPr>
          <w:spacing w:val="-4"/>
        </w:rPr>
        <w:t>.</w:t>
      </w:r>
      <w:r w:rsidR="002276DD" w:rsidRPr="00142174">
        <w:rPr>
          <w:spacing w:val="-4"/>
        </w:rPr>
        <w:t xml:space="preserve"> В систему включены все образовател</w:t>
      </w:r>
      <w:r w:rsidR="002276DD" w:rsidRPr="00142174">
        <w:rPr>
          <w:spacing w:val="-4"/>
        </w:rPr>
        <w:t>ь</w:t>
      </w:r>
      <w:r w:rsidR="002276DD" w:rsidRPr="00142174">
        <w:rPr>
          <w:spacing w:val="-4"/>
        </w:rPr>
        <w:t>ные учреждения района.</w:t>
      </w:r>
    </w:p>
    <w:p w14:paraId="26DE066C" w14:textId="77777777" w:rsidR="00C75A5E" w:rsidRPr="00142174" w:rsidRDefault="00B53D7F" w:rsidP="00142174">
      <w:pPr>
        <w:spacing w:after="0" w:line="240" w:lineRule="auto"/>
        <w:contextualSpacing/>
        <w:jc w:val="both"/>
        <w:rPr>
          <w:spacing w:val="-4"/>
        </w:rPr>
      </w:pPr>
      <w:r w:rsidRPr="00142174">
        <w:rPr>
          <w:spacing w:val="-4"/>
        </w:rPr>
        <w:t xml:space="preserve">          Ежегодно в полном объеме выполняются </w:t>
      </w:r>
      <w:r w:rsidR="00C75A5E" w:rsidRPr="00142174">
        <w:t>установленные майскими Ук</w:t>
      </w:r>
      <w:r w:rsidR="00C75A5E" w:rsidRPr="00142174">
        <w:t>а</w:t>
      </w:r>
      <w:r w:rsidR="00C75A5E" w:rsidRPr="00142174">
        <w:t>зами Президента Российской Федерации и "дорожной картой" плановые п</w:t>
      </w:r>
      <w:r w:rsidR="00C75A5E" w:rsidRPr="00142174">
        <w:t>о</w:t>
      </w:r>
      <w:r w:rsidR="00C75A5E" w:rsidRPr="00142174">
        <w:t>казатели повышения заработной платы педагогическим работникам учр</w:t>
      </w:r>
      <w:r w:rsidR="00C75A5E" w:rsidRPr="00142174">
        <w:t>е</w:t>
      </w:r>
      <w:r w:rsidR="00C75A5E" w:rsidRPr="00142174">
        <w:t>ждений дошкольного, общего и дополнительного образования.</w:t>
      </w:r>
      <w:r w:rsidR="00A31E3A" w:rsidRPr="00142174">
        <w:t xml:space="preserve"> В 2015 году планируется сохранить заработную плату на уровне прошлого года.</w:t>
      </w:r>
    </w:p>
    <w:p w14:paraId="2EA91236" w14:textId="77777777" w:rsidR="0042647B" w:rsidRPr="00142174" w:rsidRDefault="00B24480" w:rsidP="00142174">
      <w:pPr>
        <w:spacing w:after="0" w:line="240" w:lineRule="auto"/>
        <w:contextualSpacing/>
        <w:jc w:val="both"/>
        <w:rPr>
          <w:spacing w:val="-4"/>
        </w:rPr>
      </w:pPr>
      <w:r w:rsidRPr="00142174">
        <w:rPr>
          <w:spacing w:val="-4"/>
        </w:rPr>
        <w:t xml:space="preserve">          </w:t>
      </w:r>
      <w:r w:rsidR="0042647B" w:rsidRPr="00142174">
        <w:rPr>
          <w:spacing w:val="-4"/>
        </w:rPr>
        <w:t>Бюджет отрасли на 2015 год сформирован программно-целевым методом на 100% (в 2014 году – на 93%). Комплекс из 11 муниципальных программ и подпрограмм в сфере образования позволил сбалансировать образовательную и бюджетную политику отрасли.</w:t>
      </w:r>
    </w:p>
    <w:p w14:paraId="272C6534" w14:textId="77777777" w:rsidR="00C75A5E" w:rsidRPr="00142174" w:rsidRDefault="0042647B" w:rsidP="00142174">
      <w:pPr>
        <w:spacing w:after="0" w:line="240" w:lineRule="auto"/>
        <w:contextualSpacing/>
        <w:jc w:val="both"/>
        <w:rPr>
          <w:spacing w:val="-4"/>
        </w:rPr>
      </w:pPr>
      <w:r w:rsidRPr="00142174">
        <w:rPr>
          <w:spacing w:val="-4"/>
        </w:rPr>
        <w:t xml:space="preserve">          По итогам 2014 года эффективность реализации 4 программ признана с</w:t>
      </w:r>
      <w:r w:rsidRPr="00142174">
        <w:rPr>
          <w:spacing w:val="-4"/>
        </w:rPr>
        <w:t>о</w:t>
      </w:r>
      <w:r w:rsidRPr="00142174">
        <w:rPr>
          <w:spacing w:val="-4"/>
        </w:rPr>
        <w:t>ответствующей запланированному уровню, по 7 – превысила плановые знач</w:t>
      </w:r>
      <w:r w:rsidRPr="00142174">
        <w:rPr>
          <w:spacing w:val="-4"/>
        </w:rPr>
        <w:t>е</w:t>
      </w:r>
      <w:r w:rsidRPr="00142174">
        <w:rPr>
          <w:spacing w:val="-4"/>
        </w:rPr>
        <w:t>ния.</w:t>
      </w:r>
    </w:p>
    <w:p w14:paraId="6D334F95" w14:textId="77777777" w:rsidR="00C75A5E" w:rsidRPr="00142174" w:rsidRDefault="009D46C4" w:rsidP="00142174">
      <w:pPr>
        <w:spacing w:after="0" w:line="240" w:lineRule="auto"/>
        <w:contextualSpacing/>
        <w:jc w:val="both"/>
        <w:rPr>
          <w:spacing w:val="-4"/>
        </w:rPr>
      </w:pPr>
      <w:r w:rsidRPr="00142174">
        <w:rPr>
          <w:spacing w:val="-4"/>
        </w:rPr>
        <w:t xml:space="preserve">          Управлением образования, учреждениями отрасли на постоянной основе проводится работа по привлечению в бюджет муниципального района средств из бюджетов других уровней</w:t>
      </w:r>
      <w:r w:rsidR="003C0006" w:rsidRPr="00142174">
        <w:rPr>
          <w:spacing w:val="-4"/>
        </w:rPr>
        <w:t xml:space="preserve">. </w:t>
      </w:r>
      <w:proofErr w:type="spellStart"/>
      <w:r w:rsidR="003C0006" w:rsidRPr="00142174">
        <w:rPr>
          <w:spacing w:val="-4"/>
        </w:rPr>
        <w:t>Софинансирование</w:t>
      </w:r>
      <w:proofErr w:type="spellEnd"/>
      <w:r w:rsidR="003C0006" w:rsidRPr="00142174">
        <w:rPr>
          <w:spacing w:val="-4"/>
        </w:rPr>
        <w:t xml:space="preserve"> местного бюджета, как пр</w:t>
      </w:r>
      <w:r w:rsidR="003C0006" w:rsidRPr="00142174">
        <w:rPr>
          <w:spacing w:val="-4"/>
        </w:rPr>
        <w:t>а</w:t>
      </w:r>
      <w:r w:rsidR="003C0006" w:rsidRPr="00142174">
        <w:rPr>
          <w:spacing w:val="-4"/>
        </w:rPr>
        <w:lastRenderedPageBreak/>
        <w:t>вило, составляет не более 5%, а при получении премий за участие в конкурсах и поступлении нефинансовых активов отсутствует совсем.</w:t>
      </w:r>
    </w:p>
    <w:p w14:paraId="64810335" w14:textId="77777777" w:rsidR="00142174" w:rsidRPr="00142174" w:rsidRDefault="00142174" w:rsidP="00142174">
      <w:pPr>
        <w:spacing w:after="0" w:line="240" w:lineRule="auto"/>
        <w:contextualSpacing/>
        <w:jc w:val="both"/>
        <w:rPr>
          <w:spacing w:val="-4"/>
        </w:rPr>
      </w:pPr>
    </w:p>
    <w:p w14:paraId="446500AA" w14:textId="77777777" w:rsidR="00200D04" w:rsidRPr="00142174" w:rsidRDefault="00200D04" w:rsidP="00142174">
      <w:pPr>
        <w:spacing w:after="0" w:line="240" w:lineRule="auto"/>
        <w:contextualSpacing/>
        <w:jc w:val="both"/>
        <w:rPr>
          <w:spacing w:val="-4"/>
        </w:rPr>
      </w:pPr>
      <w:r w:rsidRPr="00142174">
        <w:rPr>
          <w:spacing w:val="-4"/>
        </w:rPr>
        <w:t>Уважаемые участники конференции!</w:t>
      </w:r>
    </w:p>
    <w:p w14:paraId="71D74F9F" w14:textId="77777777" w:rsidR="008C71CD" w:rsidRPr="00142174" w:rsidRDefault="008C71CD" w:rsidP="00142174">
      <w:pPr>
        <w:spacing w:after="0" w:line="240" w:lineRule="auto"/>
        <w:contextualSpacing/>
        <w:jc w:val="both"/>
        <w:rPr>
          <w:spacing w:val="-4"/>
        </w:rPr>
      </w:pPr>
    </w:p>
    <w:p w14:paraId="6C168D1B" w14:textId="77777777" w:rsidR="00BD72BB" w:rsidRPr="00142174" w:rsidRDefault="00200D04" w:rsidP="00142174">
      <w:pPr>
        <w:spacing w:after="0" w:line="240" w:lineRule="auto"/>
        <w:contextualSpacing/>
        <w:jc w:val="both"/>
        <w:rPr>
          <w:spacing w:val="-4"/>
        </w:rPr>
      </w:pPr>
      <w:r w:rsidRPr="00142174">
        <w:rPr>
          <w:spacing w:val="-4"/>
        </w:rPr>
        <w:t xml:space="preserve">          В заключение, хочу еще раз подчеркнуть, что система общего образов</w:t>
      </w:r>
      <w:r w:rsidRPr="00142174">
        <w:rPr>
          <w:spacing w:val="-4"/>
        </w:rPr>
        <w:t>а</w:t>
      </w:r>
      <w:r w:rsidRPr="00142174">
        <w:rPr>
          <w:spacing w:val="-4"/>
        </w:rPr>
        <w:t xml:space="preserve">ния является основой формирования человеческого капитала государства, а значит определяет будущее всего общества. Это огромная ответственность для нас с вами, но в то же время и вдохновение, </w:t>
      </w:r>
      <w:r w:rsidR="0013478E" w:rsidRPr="00142174">
        <w:rPr>
          <w:spacing w:val="-4"/>
        </w:rPr>
        <w:t xml:space="preserve">и возможность раскрыть потенциал наших детей, </w:t>
      </w:r>
      <w:r w:rsidR="00492BB5" w:rsidRPr="00142174">
        <w:rPr>
          <w:spacing w:val="-4"/>
        </w:rPr>
        <w:t>развивать</w:t>
      </w:r>
      <w:r w:rsidR="0013478E" w:rsidRPr="00142174">
        <w:rPr>
          <w:spacing w:val="-4"/>
        </w:rPr>
        <w:t xml:space="preserve"> в районе систему обучения и воспитания, способную принять вызовы времени и достойно ответить на них.</w:t>
      </w:r>
    </w:p>
    <w:p w14:paraId="383038E0" w14:textId="77777777" w:rsidR="002D74A6" w:rsidRPr="00142174" w:rsidRDefault="002D74A6" w:rsidP="00142174">
      <w:pPr>
        <w:spacing w:after="0" w:line="240" w:lineRule="auto"/>
        <w:contextualSpacing/>
        <w:jc w:val="both"/>
        <w:rPr>
          <w:spacing w:val="-4"/>
        </w:rPr>
      </w:pPr>
    </w:p>
    <w:p w14:paraId="2D02AACA" w14:textId="77777777" w:rsidR="002D74A6" w:rsidRPr="00142174" w:rsidRDefault="002D74A6" w:rsidP="00142174">
      <w:pPr>
        <w:spacing w:after="0" w:line="240" w:lineRule="auto"/>
        <w:contextualSpacing/>
        <w:jc w:val="both"/>
      </w:pPr>
      <w:r w:rsidRPr="00142174">
        <w:rPr>
          <w:spacing w:val="-4"/>
        </w:rPr>
        <w:t>Спасибо за внимание!</w:t>
      </w:r>
    </w:p>
    <w:sectPr w:rsidR="002D74A6" w:rsidRPr="00142174" w:rsidSect="002461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FF66E" w14:textId="77777777" w:rsidR="003A462A" w:rsidRDefault="003A462A" w:rsidP="005A339F">
      <w:pPr>
        <w:spacing w:after="0" w:line="240" w:lineRule="auto"/>
      </w:pPr>
      <w:r>
        <w:separator/>
      </w:r>
    </w:p>
  </w:endnote>
  <w:endnote w:type="continuationSeparator" w:id="0">
    <w:p w14:paraId="7862F16B" w14:textId="77777777" w:rsidR="003A462A" w:rsidRDefault="003A462A" w:rsidP="005A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Myriad Pro Semibold It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931D5" w14:textId="77777777" w:rsidR="003E7D8D" w:rsidRDefault="00D9795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42174">
      <w:rPr>
        <w:noProof/>
      </w:rPr>
      <w:t>1</w:t>
    </w:r>
    <w:r>
      <w:rPr>
        <w:noProof/>
      </w:rPr>
      <w:fldChar w:fldCharType="end"/>
    </w:r>
  </w:p>
  <w:p w14:paraId="12F975AC" w14:textId="77777777" w:rsidR="003E7D8D" w:rsidRDefault="003E7D8D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ED0D0" w14:textId="77777777" w:rsidR="003A462A" w:rsidRDefault="003A462A" w:rsidP="005A339F">
      <w:pPr>
        <w:spacing w:after="0" w:line="240" w:lineRule="auto"/>
      </w:pPr>
      <w:r>
        <w:separator/>
      </w:r>
    </w:p>
  </w:footnote>
  <w:footnote w:type="continuationSeparator" w:id="0">
    <w:p w14:paraId="26E4E193" w14:textId="77777777" w:rsidR="003A462A" w:rsidRDefault="003A462A" w:rsidP="005A3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D7D"/>
    <w:rsid w:val="00012ADE"/>
    <w:rsid w:val="00012D04"/>
    <w:rsid w:val="000134DC"/>
    <w:rsid w:val="00015073"/>
    <w:rsid w:val="000214A3"/>
    <w:rsid w:val="00022139"/>
    <w:rsid w:val="00023CB8"/>
    <w:rsid w:val="00025FBA"/>
    <w:rsid w:val="00027EE8"/>
    <w:rsid w:val="0003105F"/>
    <w:rsid w:val="000317D4"/>
    <w:rsid w:val="00031C42"/>
    <w:rsid w:val="000332B0"/>
    <w:rsid w:val="00034531"/>
    <w:rsid w:val="00035270"/>
    <w:rsid w:val="0005093A"/>
    <w:rsid w:val="0005143A"/>
    <w:rsid w:val="0005179D"/>
    <w:rsid w:val="00051972"/>
    <w:rsid w:val="00057EF3"/>
    <w:rsid w:val="00061BCC"/>
    <w:rsid w:val="00062E7F"/>
    <w:rsid w:val="000648EE"/>
    <w:rsid w:val="00072F5D"/>
    <w:rsid w:val="00076418"/>
    <w:rsid w:val="00080EE8"/>
    <w:rsid w:val="0009006B"/>
    <w:rsid w:val="00091F52"/>
    <w:rsid w:val="00093847"/>
    <w:rsid w:val="00096A98"/>
    <w:rsid w:val="000A3490"/>
    <w:rsid w:val="000A4DD3"/>
    <w:rsid w:val="000A695F"/>
    <w:rsid w:val="000B758C"/>
    <w:rsid w:val="000C0EC0"/>
    <w:rsid w:val="000C1C0A"/>
    <w:rsid w:val="000C3079"/>
    <w:rsid w:val="000C44A1"/>
    <w:rsid w:val="000C4BB7"/>
    <w:rsid w:val="000C5947"/>
    <w:rsid w:val="000C7F6F"/>
    <w:rsid w:val="000E2A11"/>
    <w:rsid w:val="000E42E8"/>
    <w:rsid w:val="000E537F"/>
    <w:rsid w:val="000E7C91"/>
    <w:rsid w:val="000F18C2"/>
    <w:rsid w:val="000F1BA8"/>
    <w:rsid w:val="000F3835"/>
    <w:rsid w:val="000F3E10"/>
    <w:rsid w:val="000F498B"/>
    <w:rsid w:val="00114DB2"/>
    <w:rsid w:val="0012131A"/>
    <w:rsid w:val="00121626"/>
    <w:rsid w:val="00122C73"/>
    <w:rsid w:val="0012459D"/>
    <w:rsid w:val="00124A76"/>
    <w:rsid w:val="00126685"/>
    <w:rsid w:val="00126BE5"/>
    <w:rsid w:val="00133816"/>
    <w:rsid w:val="0013478E"/>
    <w:rsid w:val="00135C4F"/>
    <w:rsid w:val="001406E4"/>
    <w:rsid w:val="00140B34"/>
    <w:rsid w:val="00142174"/>
    <w:rsid w:val="00145953"/>
    <w:rsid w:val="001547EC"/>
    <w:rsid w:val="00160033"/>
    <w:rsid w:val="001607CA"/>
    <w:rsid w:val="00163D45"/>
    <w:rsid w:val="0017639C"/>
    <w:rsid w:val="00176D2E"/>
    <w:rsid w:val="00177821"/>
    <w:rsid w:val="00181E22"/>
    <w:rsid w:val="00184324"/>
    <w:rsid w:val="0018598E"/>
    <w:rsid w:val="00186AD1"/>
    <w:rsid w:val="00187808"/>
    <w:rsid w:val="001905C1"/>
    <w:rsid w:val="00190D3B"/>
    <w:rsid w:val="001913CF"/>
    <w:rsid w:val="0019184B"/>
    <w:rsid w:val="00192C84"/>
    <w:rsid w:val="00192EAF"/>
    <w:rsid w:val="001931C8"/>
    <w:rsid w:val="00194BDD"/>
    <w:rsid w:val="001A4477"/>
    <w:rsid w:val="001A45B7"/>
    <w:rsid w:val="001A50B1"/>
    <w:rsid w:val="001A6FDA"/>
    <w:rsid w:val="001B072D"/>
    <w:rsid w:val="001B755E"/>
    <w:rsid w:val="001C55E3"/>
    <w:rsid w:val="001C5FFA"/>
    <w:rsid w:val="001C66B0"/>
    <w:rsid w:val="001C7E11"/>
    <w:rsid w:val="001D1225"/>
    <w:rsid w:val="001D3013"/>
    <w:rsid w:val="001D5778"/>
    <w:rsid w:val="001E2DE7"/>
    <w:rsid w:val="001E62B9"/>
    <w:rsid w:val="001F33AF"/>
    <w:rsid w:val="001F3993"/>
    <w:rsid w:val="001F4D33"/>
    <w:rsid w:val="00200D04"/>
    <w:rsid w:val="0020101C"/>
    <w:rsid w:val="00204E95"/>
    <w:rsid w:val="0020598F"/>
    <w:rsid w:val="00210976"/>
    <w:rsid w:val="0021174E"/>
    <w:rsid w:val="00212792"/>
    <w:rsid w:val="00212C09"/>
    <w:rsid w:val="00212C82"/>
    <w:rsid w:val="002210BF"/>
    <w:rsid w:val="002216BC"/>
    <w:rsid w:val="00222DD7"/>
    <w:rsid w:val="00222F8D"/>
    <w:rsid w:val="00223412"/>
    <w:rsid w:val="002264B8"/>
    <w:rsid w:val="002276DD"/>
    <w:rsid w:val="00232586"/>
    <w:rsid w:val="00232895"/>
    <w:rsid w:val="00233A09"/>
    <w:rsid w:val="0023422F"/>
    <w:rsid w:val="00235BF3"/>
    <w:rsid w:val="002408FA"/>
    <w:rsid w:val="002412DE"/>
    <w:rsid w:val="00241F2F"/>
    <w:rsid w:val="00243174"/>
    <w:rsid w:val="002461CD"/>
    <w:rsid w:val="00255587"/>
    <w:rsid w:val="00255A56"/>
    <w:rsid w:val="00264E47"/>
    <w:rsid w:val="002650F1"/>
    <w:rsid w:val="00270AFB"/>
    <w:rsid w:val="00272409"/>
    <w:rsid w:val="002762B6"/>
    <w:rsid w:val="0028500C"/>
    <w:rsid w:val="00287897"/>
    <w:rsid w:val="002938A9"/>
    <w:rsid w:val="00296039"/>
    <w:rsid w:val="002A721B"/>
    <w:rsid w:val="002B60E9"/>
    <w:rsid w:val="002B61AA"/>
    <w:rsid w:val="002B76BE"/>
    <w:rsid w:val="002C30D1"/>
    <w:rsid w:val="002C367B"/>
    <w:rsid w:val="002C4381"/>
    <w:rsid w:val="002C55D4"/>
    <w:rsid w:val="002C5F97"/>
    <w:rsid w:val="002C7138"/>
    <w:rsid w:val="002C743E"/>
    <w:rsid w:val="002C756D"/>
    <w:rsid w:val="002D0F7C"/>
    <w:rsid w:val="002D12F6"/>
    <w:rsid w:val="002D147F"/>
    <w:rsid w:val="002D292F"/>
    <w:rsid w:val="002D38D3"/>
    <w:rsid w:val="002D3A58"/>
    <w:rsid w:val="002D74A6"/>
    <w:rsid w:val="002E09D9"/>
    <w:rsid w:val="002E3459"/>
    <w:rsid w:val="002E52D3"/>
    <w:rsid w:val="002E7171"/>
    <w:rsid w:val="002E790E"/>
    <w:rsid w:val="002F0002"/>
    <w:rsid w:val="002F2B77"/>
    <w:rsid w:val="002F3F9C"/>
    <w:rsid w:val="002F5543"/>
    <w:rsid w:val="0030075D"/>
    <w:rsid w:val="00300FDA"/>
    <w:rsid w:val="0030470D"/>
    <w:rsid w:val="0030637A"/>
    <w:rsid w:val="00312B70"/>
    <w:rsid w:val="0031592F"/>
    <w:rsid w:val="00321B59"/>
    <w:rsid w:val="003228E0"/>
    <w:rsid w:val="00322A10"/>
    <w:rsid w:val="00324B18"/>
    <w:rsid w:val="00325A15"/>
    <w:rsid w:val="00330CF0"/>
    <w:rsid w:val="00331535"/>
    <w:rsid w:val="0033168E"/>
    <w:rsid w:val="003333EF"/>
    <w:rsid w:val="0033435D"/>
    <w:rsid w:val="0033635D"/>
    <w:rsid w:val="00336A2D"/>
    <w:rsid w:val="003412A6"/>
    <w:rsid w:val="00342264"/>
    <w:rsid w:val="003468DD"/>
    <w:rsid w:val="00360B46"/>
    <w:rsid w:val="003631E5"/>
    <w:rsid w:val="003642BB"/>
    <w:rsid w:val="003654ED"/>
    <w:rsid w:val="00370801"/>
    <w:rsid w:val="0037494B"/>
    <w:rsid w:val="00376E25"/>
    <w:rsid w:val="00380828"/>
    <w:rsid w:val="0038088F"/>
    <w:rsid w:val="003830A8"/>
    <w:rsid w:val="00390968"/>
    <w:rsid w:val="00394023"/>
    <w:rsid w:val="003963D5"/>
    <w:rsid w:val="003964CE"/>
    <w:rsid w:val="003A209A"/>
    <w:rsid w:val="003A2518"/>
    <w:rsid w:val="003A462A"/>
    <w:rsid w:val="003A5C5E"/>
    <w:rsid w:val="003A7E29"/>
    <w:rsid w:val="003A7F36"/>
    <w:rsid w:val="003B1854"/>
    <w:rsid w:val="003B34EA"/>
    <w:rsid w:val="003B46D7"/>
    <w:rsid w:val="003C0006"/>
    <w:rsid w:val="003C10E2"/>
    <w:rsid w:val="003C2325"/>
    <w:rsid w:val="003C34E7"/>
    <w:rsid w:val="003C5545"/>
    <w:rsid w:val="003D5968"/>
    <w:rsid w:val="003D6CF9"/>
    <w:rsid w:val="003E04EF"/>
    <w:rsid w:val="003E2D54"/>
    <w:rsid w:val="003E4EA8"/>
    <w:rsid w:val="003E5261"/>
    <w:rsid w:val="003E7D8D"/>
    <w:rsid w:val="003F1980"/>
    <w:rsid w:val="003F1B97"/>
    <w:rsid w:val="003F60B8"/>
    <w:rsid w:val="003F72AE"/>
    <w:rsid w:val="004012D4"/>
    <w:rsid w:val="00402AB7"/>
    <w:rsid w:val="00403AEB"/>
    <w:rsid w:val="00404FD1"/>
    <w:rsid w:val="00406A39"/>
    <w:rsid w:val="0041263D"/>
    <w:rsid w:val="00420B18"/>
    <w:rsid w:val="004231CF"/>
    <w:rsid w:val="004245BC"/>
    <w:rsid w:val="0042647B"/>
    <w:rsid w:val="004265D0"/>
    <w:rsid w:val="00426DDE"/>
    <w:rsid w:val="00427B1C"/>
    <w:rsid w:val="00434D96"/>
    <w:rsid w:val="00435CE1"/>
    <w:rsid w:val="00436EB1"/>
    <w:rsid w:val="00447A17"/>
    <w:rsid w:val="00450A43"/>
    <w:rsid w:val="00453CF3"/>
    <w:rsid w:val="0046052A"/>
    <w:rsid w:val="00467DCC"/>
    <w:rsid w:val="004707F4"/>
    <w:rsid w:val="00475E92"/>
    <w:rsid w:val="00475EE2"/>
    <w:rsid w:val="00476774"/>
    <w:rsid w:val="0047717A"/>
    <w:rsid w:val="00477B1F"/>
    <w:rsid w:val="00480C7B"/>
    <w:rsid w:val="00490FC8"/>
    <w:rsid w:val="00492BB5"/>
    <w:rsid w:val="00492CD3"/>
    <w:rsid w:val="004973F5"/>
    <w:rsid w:val="004A38AF"/>
    <w:rsid w:val="004B01D0"/>
    <w:rsid w:val="004B21DF"/>
    <w:rsid w:val="004B337E"/>
    <w:rsid w:val="004C1473"/>
    <w:rsid w:val="004C66BC"/>
    <w:rsid w:val="004E34FC"/>
    <w:rsid w:val="004E439A"/>
    <w:rsid w:val="004E56FC"/>
    <w:rsid w:val="004E6243"/>
    <w:rsid w:val="004E7463"/>
    <w:rsid w:val="004E7DF3"/>
    <w:rsid w:val="0050026A"/>
    <w:rsid w:val="00501524"/>
    <w:rsid w:val="00503707"/>
    <w:rsid w:val="005063A5"/>
    <w:rsid w:val="00511A00"/>
    <w:rsid w:val="00512C40"/>
    <w:rsid w:val="00514F17"/>
    <w:rsid w:val="00516455"/>
    <w:rsid w:val="00523951"/>
    <w:rsid w:val="00523D39"/>
    <w:rsid w:val="005250EA"/>
    <w:rsid w:val="00526850"/>
    <w:rsid w:val="0053544E"/>
    <w:rsid w:val="00535E69"/>
    <w:rsid w:val="0054069E"/>
    <w:rsid w:val="00544EBB"/>
    <w:rsid w:val="00545097"/>
    <w:rsid w:val="005513CE"/>
    <w:rsid w:val="0055799F"/>
    <w:rsid w:val="005608A7"/>
    <w:rsid w:val="00560FCE"/>
    <w:rsid w:val="00563011"/>
    <w:rsid w:val="00567A12"/>
    <w:rsid w:val="005716E0"/>
    <w:rsid w:val="00575912"/>
    <w:rsid w:val="00577683"/>
    <w:rsid w:val="00584523"/>
    <w:rsid w:val="00585B9A"/>
    <w:rsid w:val="005A24AA"/>
    <w:rsid w:val="005A32A0"/>
    <w:rsid w:val="005A339F"/>
    <w:rsid w:val="005A51B6"/>
    <w:rsid w:val="005B2735"/>
    <w:rsid w:val="005C45A7"/>
    <w:rsid w:val="005C5275"/>
    <w:rsid w:val="005C530A"/>
    <w:rsid w:val="005D4776"/>
    <w:rsid w:val="005D5D33"/>
    <w:rsid w:val="005D64B6"/>
    <w:rsid w:val="005D69A1"/>
    <w:rsid w:val="005E15F0"/>
    <w:rsid w:val="005E6405"/>
    <w:rsid w:val="005F1B24"/>
    <w:rsid w:val="005F1E1F"/>
    <w:rsid w:val="00605307"/>
    <w:rsid w:val="0060702D"/>
    <w:rsid w:val="00607C91"/>
    <w:rsid w:val="006117B0"/>
    <w:rsid w:val="006131DC"/>
    <w:rsid w:val="006143A9"/>
    <w:rsid w:val="0062527B"/>
    <w:rsid w:val="00634661"/>
    <w:rsid w:val="0063588B"/>
    <w:rsid w:val="00642D84"/>
    <w:rsid w:val="0064341C"/>
    <w:rsid w:val="00645DFA"/>
    <w:rsid w:val="00646C25"/>
    <w:rsid w:val="00656262"/>
    <w:rsid w:val="00656C71"/>
    <w:rsid w:val="00656E97"/>
    <w:rsid w:val="00657C7B"/>
    <w:rsid w:val="00661688"/>
    <w:rsid w:val="00662405"/>
    <w:rsid w:val="006628E4"/>
    <w:rsid w:val="00663421"/>
    <w:rsid w:val="00663651"/>
    <w:rsid w:val="0066726A"/>
    <w:rsid w:val="00671D39"/>
    <w:rsid w:val="00677127"/>
    <w:rsid w:val="00681990"/>
    <w:rsid w:val="00684E24"/>
    <w:rsid w:val="00686973"/>
    <w:rsid w:val="006872C6"/>
    <w:rsid w:val="00695776"/>
    <w:rsid w:val="00696DD1"/>
    <w:rsid w:val="006A0510"/>
    <w:rsid w:val="006A37AC"/>
    <w:rsid w:val="006A534E"/>
    <w:rsid w:val="006A6E4D"/>
    <w:rsid w:val="006B16A1"/>
    <w:rsid w:val="006B3D9C"/>
    <w:rsid w:val="006B408E"/>
    <w:rsid w:val="006B49FE"/>
    <w:rsid w:val="006B6307"/>
    <w:rsid w:val="006B7112"/>
    <w:rsid w:val="006C4CDC"/>
    <w:rsid w:val="006C6AE3"/>
    <w:rsid w:val="006D0223"/>
    <w:rsid w:val="006D5485"/>
    <w:rsid w:val="006E0BE8"/>
    <w:rsid w:val="006E26E4"/>
    <w:rsid w:val="006E3272"/>
    <w:rsid w:val="006F032B"/>
    <w:rsid w:val="006F4EDD"/>
    <w:rsid w:val="006F6EC9"/>
    <w:rsid w:val="00703045"/>
    <w:rsid w:val="0070323E"/>
    <w:rsid w:val="00703AEC"/>
    <w:rsid w:val="007145D4"/>
    <w:rsid w:val="007240A3"/>
    <w:rsid w:val="00725A73"/>
    <w:rsid w:val="0073294F"/>
    <w:rsid w:val="00740877"/>
    <w:rsid w:val="007441A6"/>
    <w:rsid w:val="00747628"/>
    <w:rsid w:val="00747E48"/>
    <w:rsid w:val="007509B0"/>
    <w:rsid w:val="007617EA"/>
    <w:rsid w:val="00771162"/>
    <w:rsid w:val="007715C6"/>
    <w:rsid w:val="00771B6C"/>
    <w:rsid w:val="00771BA0"/>
    <w:rsid w:val="007726BE"/>
    <w:rsid w:val="00773513"/>
    <w:rsid w:val="007749E5"/>
    <w:rsid w:val="00776C4C"/>
    <w:rsid w:val="007845E3"/>
    <w:rsid w:val="00786E67"/>
    <w:rsid w:val="00787A18"/>
    <w:rsid w:val="00791247"/>
    <w:rsid w:val="00793A82"/>
    <w:rsid w:val="00797332"/>
    <w:rsid w:val="007A2B75"/>
    <w:rsid w:val="007B0ED2"/>
    <w:rsid w:val="007B250C"/>
    <w:rsid w:val="007B7B91"/>
    <w:rsid w:val="007C1271"/>
    <w:rsid w:val="007C1679"/>
    <w:rsid w:val="007C5CCF"/>
    <w:rsid w:val="007D0B2D"/>
    <w:rsid w:val="007D125D"/>
    <w:rsid w:val="007D4AA3"/>
    <w:rsid w:val="007D6847"/>
    <w:rsid w:val="007D7BF0"/>
    <w:rsid w:val="007E0186"/>
    <w:rsid w:val="007E0C14"/>
    <w:rsid w:val="007E1D1B"/>
    <w:rsid w:val="007E1EA1"/>
    <w:rsid w:val="007E66B1"/>
    <w:rsid w:val="007F08B7"/>
    <w:rsid w:val="007F3429"/>
    <w:rsid w:val="007F3C1E"/>
    <w:rsid w:val="008045ED"/>
    <w:rsid w:val="008062B9"/>
    <w:rsid w:val="008072D5"/>
    <w:rsid w:val="00814530"/>
    <w:rsid w:val="00815012"/>
    <w:rsid w:val="0081553C"/>
    <w:rsid w:val="008162E2"/>
    <w:rsid w:val="00822D5A"/>
    <w:rsid w:val="00824534"/>
    <w:rsid w:val="00826386"/>
    <w:rsid w:val="00826429"/>
    <w:rsid w:val="00827F92"/>
    <w:rsid w:val="00831243"/>
    <w:rsid w:val="00831D3C"/>
    <w:rsid w:val="00832AEA"/>
    <w:rsid w:val="00841109"/>
    <w:rsid w:val="00842D5D"/>
    <w:rsid w:val="0084715F"/>
    <w:rsid w:val="008479CA"/>
    <w:rsid w:val="0085018E"/>
    <w:rsid w:val="00852797"/>
    <w:rsid w:val="00854744"/>
    <w:rsid w:val="00855461"/>
    <w:rsid w:val="00862DC9"/>
    <w:rsid w:val="00866998"/>
    <w:rsid w:val="00871542"/>
    <w:rsid w:val="008751AB"/>
    <w:rsid w:val="00876E57"/>
    <w:rsid w:val="0088146E"/>
    <w:rsid w:val="00881AC1"/>
    <w:rsid w:val="0088274A"/>
    <w:rsid w:val="008932A7"/>
    <w:rsid w:val="00895600"/>
    <w:rsid w:val="00895C9F"/>
    <w:rsid w:val="008A00DD"/>
    <w:rsid w:val="008A548B"/>
    <w:rsid w:val="008A5948"/>
    <w:rsid w:val="008B2E2C"/>
    <w:rsid w:val="008B41D4"/>
    <w:rsid w:val="008B46A7"/>
    <w:rsid w:val="008B7A70"/>
    <w:rsid w:val="008C07A4"/>
    <w:rsid w:val="008C710B"/>
    <w:rsid w:val="008C71CD"/>
    <w:rsid w:val="008D0DA0"/>
    <w:rsid w:val="008D1E39"/>
    <w:rsid w:val="008D2B56"/>
    <w:rsid w:val="008D65F9"/>
    <w:rsid w:val="008E095C"/>
    <w:rsid w:val="008E1078"/>
    <w:rsid w:val="008E4F17"/>
    <w:rsid w:val="008E6351"/>
    <w:rsid w:val="008E6825"/>
    <w:rsid w:val="008E775F"/>
    <w:rsid w:val="008F73ED"/>
    <w:rsid w:val="009006FE"/>
    <w:rsid w:val="009012FD"/>
    <w:rsid w:val="0090221A"/>
    <w:rsid w:val="00904874"/>
    <w:rsid w:val="00905C06"/>
    <w:rsid w:val="00906893"/>
    <w:rsid w:val="009120B4"/>
    <w:rsid w:val="00912CE5"/>
    <w:rsid w:val="00912F8B"/>
    <w:rsid w:val="0091609E"/>
    <w:rsid w:val="00917CF4"/>
    <w:rsid w:val="00920D34"/>
    <w:rsid w:val="0092628B"/>
    <w:rsid w:val="0093125A"/>
    <w:rsid w:val="00935519"/>
    <w:rsid w:val="00935541"/>
    <w:rsid w:val="0093789D"/>
    <w:rsid w:val="00943329"/>
    <w:rsid w:val="0094357B"/>
    <w:rsid w:val="00944258"/>
    <w:rsid w:val="009475DE"/>
    <w:rsid w:val="00960254"/>
    <w:rsid w:val="0096434C"/>
    <w:rsid w:val="009709D1"/>
    <w:rsid w:val="009740AB"/>
    <w:rsid w:val="0097464F"/>
    <w:rsid w:val="0097777B"/>
    <w:rsid w:val="00981374"/>
    <w:rsid w:val="00981D1E"/>
    <w:rsid w:val="00983492"/>
    <w:rsid w:val="00983837"/>
    <w:rsid w:val="00987A8C"/>
    <w:rsid w:val="0099221E"/>
    <w:rsid w:val="009965CE"/>
    <w:rsid w:val="009A1BB4"/>
    <w:rsid w:val="009A416A"/>
    <w:rsid w:val="009A4DF2"/>
    <w:rsid w:val="009B061F"/>
    <w:rsid w:val="009B134F"/>
    <w:rsid w:val="009B2C02"/>
    <w:rsid w:val="009B63CB"/>
    <w:rsid w:val="009B6A5C"/>
    <w:rsid w:val="009B7716"/>
    <w:rsid w:val="009C2839"/>
    <w:rsid w:val="009C36F1"/>
    <w:rsid w:val="009D43CF"/>
    <w:rsid w:val="009D46C4"/>
    <w:rsid w:val="009D63D0"/>
    <w:rsid w:val="009D79B2"/>
    <w:rsid w:val="009E033B"/>
    <w:rsid w:val="009E187D"/>
    <w:rsid w:val="009E5A2E"/>
    <w:rsid w:val="009E5DC9"/>
    <w:rsid w:val="00A01603"/>
    <w:rsid w:val="00A01B6E"/>
    <w:rsid w:val="00A02C2A"/>
    <w:rsid w:val="00A044B1"/>
    <w:rsid w:val="00A055F4"/>
    <w:rsid w:val="00A05940"/>
    <w:rsid w:val="00A06B5A"/>
    <w:rsid w:val="00A1199E"/>
    <w:rsid w:val="00A14045"/>
    <w:rsid w:val="00A17B52"/>
    <w:rsid w:val="00A25A25"/>
    <w:rsid w:val="00A25B57"/>
    <w:rsid w:val="00A31E3A"/>
    <w:rsid w:val="00A35711"/>
    <w:rsid w:val="00A37BED"/>
    <w:rsid w:val="00A41CBD"/>
    <w:rsid w:val="00A426AC"/>
    <w:rsid w:val="00A4496A"/>
    <w:rsid w:val="00A5070D"/>
    <w:rsid w:val="00A53512"/>
    <w:rsid w:val="00A66DE9"/>
    <w:rsid w:val="00A66E7B"/>
    <w:rsid w:val="00A6713F"/>
    <w:rsid w:val="00A71777"/>
    <w:rsid w:val="00A71DE8"/>
    <w:rsid w:val="00A7382C"/>
    <w:rsid w:val="00A742A7"/>
    <w:rsid w:val="00A84CAC"/>
    <w:rsid w:val="00A85714"/>
    <w:rsid w:val="00A9082E"/>
    <w:rsid w:val="00A93F08"/>
    <w:rsid w:val="00A95091"/>
    <w:rsid w:val="00AA108C"/>
    <w:rsid w:val="00AA2999"/>
    <w:rsid w:val="00AA5BD0"/>
    <w:rsid w:val="00AA682E"/>
    <w:rsid w:val="00AA734F"/>
    <w:rsid w:val="00AB5B71"/>
    <w:rsid w:val="00AC0EB3"/>
    <w:rsid w:val="00AC1EE4"/>
    <w:rsid w:val="00AC5A36"/>
    <w:rsid w:val="00AC5BD1"/>
    <w:rsid w:val="00AD0019"/>
    <w:rsid w:val="00AD2236"/>
    <w:rsid w:val="00AD269B"/>
    <w:rsid w:val="00AD3022"/>
    <w:rsid w:val="00AE126A"/>
    <w:rsid w:val="00AE1981"/>
    <w:rsid w:val="00AE206F"/>
    <w:rsid w:val="00AE2B1C"/>
    <w:rsid w:val="00B00209"/>
    <w:rsid w:val="00B00BAE"/>
    <w:rsid w:val="00B01DBD"/>
    <w:rsid w:val="00B11361"/>
    <w:rsid w:val="00B11EFA"/>
    <w:rsid w:val="00B13098"/>
    <w:rsid w:val="00B24480"/>
    <w:rsid w:val="00B26DF7"/>
    <w:rsid w:val="00B32A2E"/>
    <w:rsid w:val="00B33AB4"/>
    <w:rsid w:val="00B35F44"/>
    <w:rsid w:val="00B37AB5"/>
    <w:rsid w:val="00B37F2C"/>
    <w:rsid w:val="00B40C62"/>
    <w:rsid w:val="00B450BC"/>
    <w:rsid w:val="00B46661"/>
    <w:rsid w:val="00B50EA9"/>
    <w:rsid w:val="00B51093"/>
    <w:rsid w:val="00B522E6"/>
    <w:rsid w:val="00B527A0"/>
    <w:rsid w:val="00B53D7F"/>
    <w:rsid w:val="00B61361"/>
    <w:rsid w:val="00B676CE"/>
    <w:rsid w:val="00B74FB2"/>
    <w:rsid w:val="00B76114"/>
    <w:rsid w:val="00B7753B"/>
    <w:rsid w:val="00B802F2"/>
    <w:rsid w:val="00B82F32"/>
    <w:rsid w:val="00B83433"/>
    <w:rsid w:val="00B91BA2"/>
    <w:rsid w:val="00B9290D"/>
    <w:rsid w:val="00B93797"/>
    <w:rsid w:val="00B94869"/>
    <w:rsid w:val="00B97752"/>
    <w:rsid w:val="00B978AD"/>
    <w:rsid w:val="00BA3643"/>
    <w:rsid w:val="00BA42BF"/>
    <w:rsid w:val="00BA5773"/>
    <w:rsid w:val="00BA6B74"/>
    <w:rsid w:val="00BA6D01"/>
    <w:rsid w:val="00BA70FA"/>
    <w:rsid w:val="00BA724F"/>
    <w:rsid w:val="00BB5578"/>
    <w:rsid w:val="00BC038E"/>
    <w:rsid w:val="00BC0B45"/>
    <w:rsid w:val="00BC0F1A"/>
    <w:rsid w:val="00BC2F23"/>
    <w:rsid w:val="00BC6224"/>
    <w:rsid w:val="00BD31DA"/>
    <w:rsid w:val="00BD3D4E"/>
    <w:rsid w:val="00BD584E"/>
    <w:rsid w:val="00BD6092"/>
    <w:rsid w:val="00BD72BB"/>
    <w:rsid w:val="00BE3319"/>
    <w:rsid w:val="00BE4D0D"/>
    <w:rsid w:val="00BE61AB"/>
    <w:rsid w:val="00BE6D3E"/>
    <w:rsid w:val="00BF01DB"/>
    <w:rsid w:val="00BF0CFA"/>
    <w:rsid w:val="00BF1438"/>
    <w:rsid w:val="00BF1735"/>
    <w:rsid w:val="00BF2A32"/>
    <w:rsid w:val="00BF433D"/>
    <w:rsid w:val="00BF7632"/>
    <w:rsid w:val="00BF7681"/>
    <w:rsid w:val="00C006C1"/>
    <w:rsid w:val="00C0186A"/>
    <w:rsid w:val="00C05292"/>
    <w:rsid w:val="00C055D1"/>
    <w:rsid w:val="00C067D2"/>
    <w:rsid w:val="00C071E4"/>
    <w:rsid w:val="00C07CE2"/>
    <w:rsid w:val="00C07D5D"/>
    <w:rsid w:val="00C20AC3"/>
    <w:rsid w:val="00C2179B"/>
    <w:rsid w:val="00C21B1E"/>
    <w:rsid w:val="00C221C5"/>
    <w:rsid w:val="00C2349C"/>
    <w:rsid w:val="00C2627A"/>
    <w:rsid w:val="00C262A4"/>
    <w:rsid w:val="00C265EA"/>
    <w:rsid w:val="00C31AAE"/>
    <w:rsid w:val="00C327FD"/>
    <w:rsid w:val="00C53E87"/>
    <w:rsid w:val="00C56036"/>
    <w:rsid w:val="00C57319"/>
    <w:rsid w:val="00C61DAB"/>
    <w:rsid w:val="00C620D2"/>
    <w:rsid w:val="00C63E09"/>
    <w:rsid w:val="00C721A5"/>
    <w:rsid w:val="00C72D63"/>
    <w:rsid w:val="00C73C77"/>
    <w:rsid w:val="00C73E01"/>
    <w:rsid w:val="00C75A5E"/>
    <w:rsid w:val="00C80AF5"/>
    <w:rsid w:val="00C8197A"/>
    <w:rsid w:val="00C83D13"/>
    <w:rsid w:val="00C86EB0"/>
    <w:rsid w:val="00C90519"/>
    <w:rsid w:val="00C92C3A"/>
    <w:rsid w:val="00C92F49"/>
    <w:rsid w:val="00C93F2B"/>
    <w:rsid w:val="00C95B6B"/>
    <w:rsid w:val="00CA2329"/>
    <w:rsid w:val="00CA27EB"/>
    <w:rsid w:val="00CA5EE0"/>
    <w:rsid w:val="00CB0B19"/>
    <w:rsid w:val="00CB48A3"/>
    <w:rsid w:val="00CB72DF"/>
    <w:rsid w:val="00CC03C3"/>
    <w:rsid w:val="00CC1EA9"/>
    <w:rsid w:val="00CC3055"/>
    <w:rsid w:val="00CD1046"/>
    <w:rsid w:val="00CD3680"/>
    <w:rsid w:val="00CD5917"/>
    <w:rsid w:val="00CE0FC5"/>
    <w:rsid w:val="00CE1754"/>
    <w:rsid w:val="00CE3156"/>
    <w:rsid w:val="00CE48FD"/>
    <w:rsid w:val="00CE629F"/>
    <w:rsid w:val="00CF03DE"/>
    <w:rsid w:val="00CF4B8E"/>
    <w:rsid w:val="00CF7764"/>
    <w:rsid w:val="00D03CAE"/>
    <w:rsid w:val="00D052B4"/>
    <w:rsid w:val="00D052BB"/>
    <w:rsid w:val="00D05CF8"/>
    <w:rsid w:val="00D07539"/>
    <w:rsid w:val="00D11B5A"/>
    <w:rsid w:val="00D13DC5"/>
    <w:rsid w:val="00D158C0"/>
    <w:rsid w:val="00D15F07"/>
    <w:rsid w:val="00D17FD0"/>
    <w:rsid w:val="00D21B84"/>
    <w:rsid w:val="00D23DB1"/>
    <w:rsid w:val="00D2783E"/>
    <w:rsid w:val="00D3014A"/>
    <w:rsid w:val="00D3241F"/>
    <w:rsid w:val="00D35BAD"/>
    <w:rsid w:val="00D37058"/>
    <w:rsid w:val="00D37D7D"/>
    <w:rsid w:val="00D40399"/>
    <w:rsid w:val="00D410EB"/>
    <w:rsid w:val="00D524FC"/>
    <w:rsid w:val="00D537B2"/>
    <w:rsid w:val="00D54917"/>
    <w:rsid w:val="00D5537D"/>
    <w:rsid w:val="00D55EF0"/>
    <w:rsid w:val="00D60E11"/>
    <w:rsid w:val="00D6126E"/>
    <w:rsid w:val="00D626DD"/>
    <w:rsid w:val="00D656A6"/>
    <w:rsid w:val="00D709EF"/>
    <w:rsid w:val="00D71CF3"/>
    <w:rsid w:val="00D72313"/>
    <w:rsid w:val="00D80B40"/>
    <w:rsid w:val="00D81318"/>
    <w:rsid w:val="00D8178D"/>
    <w:rsid w:val="00D8362D"/>
    <w:rsid w:val="00D84B61"/>
    <w:rsid w:val="00D872A9"/>
    <w:rsid w:val="00D9499E"/>
    <w:rsid w:val="00D9795E"/>
    <w:rsid w:val="00DA13D3"/>
    <w:rsid w:val="00DA3593"/>
    <w:rsid w:val="00DA7660"/>
    <w:rsid w:val="00DB0AC4"/>
    <w:rsid w:val="00DC0B69"/>
    <w:rsid w:val="00DC10D4"/>
    <w:rsid w:val="00DC1EB6"/>
    <w:rsid w:val="00DC299B"/>
    <w:rsid w:val="00DC35C5"/>
    <w:rsid w:val="00DC46A1"/>
    <w:rsid w:val="00DC6446"/>
    <w:rsid w:val="00DD049E"/>
    <w:rsid w:val="00DD0ADF"/>
    <w:rsid w:val="00DD28D3"/>
    <w:rsid w:val="00DD3994"/>
    <w:rsid w:val="00DD42E1"/>
    <w:rsid w:val="00DE1CBD"/>
    <w:rsid w:val="00DE2744"/>
    <w:rsid w:val="00DE6907"/>
    <w:rsid w:val="00DE7742"/>
    <w:rsid w:val="00DF0467"/>
    <w:rsid w:val="00DF45BC"/>
    <w:rsid w:val="00DF4B34"/>
    <w:rsid w:val="00DF5540"/>
    <w:rsid w:val="00E0210E"/>
    <w:rsid w:val="00E07A05"/>
    <w:rsid w:val="00E07FC2"/>
    <w:rsid w:val="00E20880"/>
    <w:rsid w:val="00E20AEE"/>
    <w:rsid w:val="00E24D03"/>
    <w:rsid w:val="00E26274"/>
    <w:rsid w:val="00E31949"/>
    <w:rsid w:val="00E31C29"/>
    <w:rsid w:val="00E34A30"/>
    <w:rsid w:val="00E40D3B"/>
    <w:rsid w:val="00E4140E"/>
    <w:rsid w:val="00E440ED"/>
    <w:rsid w:val="00E52932"/>
    <w:rsid w:val="00E53515"/>
    <w:rsid w:val="00E56438"/>
    <w:rsid w:val="00E57EBE"/>
    <w:rsid w:val="00E607FA"/>
    <w:rsid w:val="00E628E7"/>
    <w:rsid w:val="00E64E79"/>
    <w:rsid w:val="00E70466"/>
    <w:rsid w:val="00E730A2"/>
    <w:rsid w:val="00E746BC"/>
    <w:rsid w:val="00E751CB"/>
    <w:rsid w:val="00E77B63"/>
    <w:rsid w:val="00E949CC"/>
    <w:rsid w:val="00EA16AC"/>
    <w:rsid w:val="00EB0E33"/>
    <w:rsid w:val="00EB100F"/>
    <w:rsid w:val="00EB10FE"/>
    <w:rsid w:val="00EB20A8"/>
    <w:rsid w:val="00EC01D4"/>
    <w:rsid w:val="00EC7505"/>
    <w:rsid w:val="00EC754F"/>
    <w:rsid w:val="00ED0E1D"/>
    <w:rsid w:val="00ED7E73"/>
    <w:rsid w:val="00EE1BA3"/>
    <w:rsid w:val="00EE2082"/>
    <w:rsid w:val="00EE4063"/>
    <w:rsid w:val="00EE65C6"/>
    <w:rsid w:val="00EE7D46"/>
    <w:rsid w:val="00EF07D1"/>
    <w:rsid w:val="00EF19C1"/>
    <w:rsid w:val="00EF3BBA"/>
    <w:rsid w:val="00F00704"/>
    <w:rsid w:val="00F1004C"/>
    <w:rsid w:val="00F20507"/>
    <w:rsid w:val="00F20FF6"/>
    <w:rsid w:val="00F220AC"/>
    <w:rsid w:val="00F22777"/>
    <w:rsid w:val="00F26F85"/>
    <w:rsid w:val="00F3606A"/>
    <w:rsid w:val="00F362D0"/>
    <w:rsid w:val="00F4305A"/>
    <w:rsid w:val="00F44458"/>
    <w:rsid w:val="00F44C29"/>
    <w:rsid w:val="00F45E6C"/>
    <w:rsid w:val="00F46523"/>
    <w:rsid w:val="00F513B0"/>
    <w:rsid w:val="00F54FCF"/>
    <w:rsid w:val="00F57914"/>
    <w:rsid w:val="00F60B7E"/>
    <w:rsid w:val="00F612B5"/>
    <w:rsid w:val="00F61708"/>
    <w:rsid w:val="00F626AC"/>
    <w:rsid w:val="00F65BE9"/>
    <w:rsid w:val="00F758D7"/>
    <w:rsid w:val="00F82489"/>
    <w:rsid w:val="00F85398"/>
    <w:rsid w:val="00F8766D"/>
    <w:rsid w:val="00F95AB9"/>
    <w:rsid w:val="00F96115"/>
    <w:rsid w:val="00FA321E"/>
    <w:rsid w:val="00FA4F3C"/>
    <w:rsid w:val="00FB0671"/>
    <w:rsid w:val="00FB2AAB"/>
    <w:rsid w:val="00FB6B20"/>
    <w:rsid w:val="00FB6E0D"/>
    <w:rsid w:val="00FB75D2"/>
    <w:rsid w:val="00FC2393"/>
    <w:rsid w:val="00FC4872"/>
    <w:rsid w:val="00FC49ED"/>
    <w:rsid w:val="00FC4CF3"/>
    <w:rsid w:val="00FC5064"/>
    <w:rsid w:val="00FC75B8"/>
    <w:rsid w:val="00FD0D5E"/>
    <w:rsid w:val="00FD3624"/>
    <w:rsid w:val="00FE2A4C"/>
    <w:rsid w:val="00FE3335"/>
    <w:rsid w:val="00FE34D8"/>
    <w:rsid w:val="00FE3B6C"/>
    <w:rsid w:val="00FE4A5A"/>
    <w:rsid w:val="00FE7A02"/>
    <w:rsid w:val="00FF1816"/>
    <w:rsid w:val="00FF5B61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88A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D"/>
    <w:pPr>
      <w:spacing w:after="160" w:line="259" w:lineRule="auto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5778"/>
    <w:pPr>
      <w:autoSpaceDE w:val="0"/>
      <w:autoSpaceDN w:val="0"/>
      <w:adjustRightInd w:val="0"/>
    </w:pPr>
    <w:rPr>
      <w:rFonts w:ascii="Arial" w:hAnsi="Arial" w:cs="Arial"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527A0"/>
    <w:pPr>
      <w:spacing w:after="0" w:line="240" w:lineRule="auto"/>
    </w:pPr>
    <w:rPr>
      <w:rFonts w:ascii="Segoe UI" w:hAnsi="Segoe UI"/>
      <w:bCs w:val="0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527A0"/>
    <w:rPr>
      <w:rFonts w:ascii="Segoe UI" w:hAnsi="Segoe UI" w:cs="Segoe UI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5E69"/>
    <w:pPr>
      <w:spacing w:after="0" w:line="240" w:lineRule="auto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C0B4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"/>
    <w:qFormat/>
    <w:rsid w:val="00BC0B45"/>
    <w:pPr>
      <w:spacing w:after="0" w:line="360" w:lineRule="auto"/>
      <w:ind w:left="720" w:firstLine="709"/>
      <w:contextualSpacing/>
      <w:jc w:val="both"/>
    </w:pPr>
    <w:rPr>
      <w:rFonts w:ascii="Calibri" w:hAnsi="Calibri"/>
    </w:rPr>
  </w:style>
  <w:style w:type="character" w:customStyle="1" w:styleId="a8">
    <w:name w:val="Основной текст_"/>
    <w:link w:val="1"/>
    <w:locked/>
    <w:rsid w:val="00BC0B4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BC0B45"/>
    <w:pPr>
      <w:shd w:val="clear" w:color="auto" w:fill="FFFFFF"/>
      <w:spacing w:before="1320" w:after="300" w:line="322" w:lineRule="exact"/>
    </w:pPr>
    <w:rPr>
      <w:bCs w:val="0"/>
      <w:sz w:val="25"/>
      <w:szCs w:val="25"/>
    </w:rPr>
  </w:style>
  <w:style w:type="character" w:styleId="a9">
    <w:name w:val="Hyperlink"/>
    <w:rsid w:val="00B11361"/>
    <w:rPr>
      <w:color w:val="0000FF"/>
      <w:u w:val="single"/>
    </w:rPr>
  </w:style>
  <w:style w:type="character" w:customStyle="1" w:styleId="specarticletagcomma">
    <w:name w:val="spec_article_tag_comma"/>
    <w:basedOn w:val="a0"/>
    <w:rsid w:val="00B11361"/>
  </w:style>
  <w:style w:type="paragraph" w:styleId="aa">
    <w:name w:val="header"/>
    <w:basedOn w:val="a"/>
    <w:link w:val="ab"/>
    <w:unhideWhenUsed/>
    <w:rsid w:val="004C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66BC"/>
  </w:style>
  <w:style w:type="paragraph" w:styleId="ac">
    <w:name w:val="footer"/>
    <w:basedOn w:val="a"/>
    <w:link w:val="ad"/>
    <w:uiPriority w:val="99"/>
    <w:unhideWhenUsed/>
    <w:rsid w:val="004C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66BC"/>
  </w:style>
  <w:style w:type="paragraph" w:customStyle="1" w:styleId="ConsPlusTitle">
    <w:name w:val="ConsPlusTitle"/>
    <w:uiPriority w:val="99"/>
    <w:rsid w:val="0097777B"/>
    <w:pPr>
      <w:suppressAutoHyphens/>
      <w:autoSpaceDE w:val="0"/>
    </w:pPr>
    <w:rPr>
      <w:rFonts w:eastAsia="Times New Roman"/>
      <w:b/>
      <w:sz w:val="28"/>
      <w:szCs w:val="28"/>
      <w:lang w:eastAsia="ar-SA"/>
    </w:rPr>
  </w:style>
  <w:style w:type="table" w:customStyle="1" w:styleId="DefaultTable">
    <w:name w:val="Default Table"/>
    <w:rsid w:val="001A50B1"/>
    <w:rPr>
      <w:rFonts w:eastAsia="№Е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5">
    <w:name w:val="ParaAttribute5"/>
    <w:rsid w:val="00824534"/>
    <w:pPr>
      <w:ind w:firstLine="708"/>
      <w:jc w:val="both"/>
    </w:pPr>
    <w:rPr>
      <w:rFonts w:eastAsia="№Е"/>
    </w:rPr>
  </w:style>
  <w:style w:type="character" w:customStyle="1" w:styleId="CharAttribute10">
    <w:name w:val="CharAttribute10"/>
    <w:rsid w:val="00824534"/>
    <w:rPr>
      <w:rFonts w:ascii="Times New Roman" w:eastAsia="Calibri"/>
      <w:sz w:val="28"/>
    </w:rPr>
  </w:style>
  <w:style w:type="character" w:customStyle="1" w:styleId="CharAttribute15">
    <w:name w:val="CharAttribute15"/>
    <w:rsid w:val="00824534"/>
    <w:rPr>
      <w:rFonts w:ascii="Times New Roman" w:eastAsia="Calibri"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0ECA-6036-C94E-A2D8-44D77EE9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12</Pages>
  <Words>4183</Words>
  <Characters>25854</Characters>
  <Application>Microsoft Macintosh Word</Application>
  <DocSecurity>0</DocSecurity>
  <Lines>397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Яна Алексеевна</dc:creator>
  <cp:keywords/>
  <cp:lastModifiedBy>John Peterson</cp:lastModifiedBy>
  <cp:revision>355</cp:revision>
  <cp:lastPrinted>2015-07-22T07:05:00Z</cp:lastPrinted>
  <dcterms:created xsi:type="dcterms:W3CDTF">2015-07-22T04:19:00Z</dcterms:created>
  <dcterms:modified xsi:type="dcterms:W3CDTF">2016-06-13T01:22:00Z</dcterms:modified>
</cp:coreProperties>
</file>